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77B" w:rsidRPr="00DA376F" w:rsidRDefault="008C477B" w:rsidP="008C477B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DA376F">
        <w:rPr>
          <w:rFonts w:ascii="Times New Roman" w:hAnsi="Times New Roman" w:cs="Times New Roman"/>
          <w:sz w:val="24"/>
          <w:szCs w:val="24"/>
        </w:rPr>
        <w:t xml:space="preserve">Муниципальное образование </w:t>
      </w:r>
      <w:proofErr w:type="spellStart"/>
      <w:r w:rsidRPr="00DA376F">
        <w:rPr>
          <w:rFonts w:ascii="Times New Roman" w:hAnsi="Times New Roman" w:cs="Times New Roman"/>
          <w:sz w:val="24"/>
          <w:szCs w:val="24"/>
        </w:rPr>
        <w:t>Белореченский</w:t>
      </w:r>
      <w:proofErr w:type="spellEnd"/>
      <w:r w:rsidRPr="00DA376F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8C477B" w:rsidRPr="00DA376F" w:rsidRDefault="008C477B" w:rsidP="008C477B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A376F"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Муниципальное общеобразовательное учреждение</w:t>
      </w:r>
    </w:p>
    <w:p w:rsidR="008C477B" w:rsidRPr="00DA376F" w:rsidRDefault="008C477B" w:rsidP="008C477B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A376F">
        <w:rPr>
          <w:rFonts w:ascii="Times New Roman" w:hAnsi="Times New Roman" w:cs="Times New Roman"/>
          <w:bCs/>
          <w:color w:val="000000"/>
          <w:sz w:val="24"/>
          <w:szCs w:val="24"/>
        </w:rPr>
        <w:t>средняя общеобразовательная школа №21</w:t>
      </w:r>
    </w:p>
    <w:p w:rsidR="008C477B" w:rsidRPr="00DA376F" w:rsidRDefault="008C477B" w:rsidP="008C477B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A376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станицы </w:t>
      </w:r>
      <w:proofErr w:type="spellStart"/>
      <w:r w:rsidRPr="00DA376F">
        <w:rPr>
          <w:rFonts w:ascii="Times New Roman" w:hAnsi="Times New Roman" w:cs="Times New Roman"/>
          <w:bCs/>
          <w:color w:val="000000"/>
          <w:sz w:val="24"/>
          <w:szCs w:val="24"/>
        </w:rPr>
        <w:t>Бжедуховской</w:t>
      </w:r>
      <w:proofErr w:type="spellEnd"/>
    </w:p>
    <w:p w:rsidR="008C477B" w:rsidRPr="00DA376F" w:rsidRDefault="008C477B" w:rsidP="008C477B">
      <w:pPr>
        <w:shd w:val="clear" w:color="auto" w:fill="FFFFFF"/>
        <w:ind w:left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8C477B" w:rsidRPr="00DA376F" w:rsidRDefault="008C477B" w:rsidP="008C477B">
      <w:pPr>
        <w:shd w:val="clear" w:color="auto" w:fill="FFFFFF"/>
        <w:ind w:left="5760"/>
        <w:jc w:val="center"/>
        <w:rPr>
          <w:rFonts w:ascii="Times New Roman" w:hAnsi="Times New Roman" w:cs="Times New Roman"/>
          <w:sz w:val="24"/>
          <w:szCs w:val="24"/>
        </w:rPr>
      </w:pPr>
      <w:r w:rsidRPr="00DA376F">
        <w:rPr>
          <w:rFonts w:ascii="Times New Roman" w:hAnsi="Times New Roman" w:cs="Times New Roman"/>
          <w:color w:val="000000"/>
          <w:sz w:val="24"/>
          <w:szCs w:val="24"/>
        </w:rPr>
        <w:t>УТВЕРЖДЕНО</w:t>
      </w:r>
    </w:p>
    <w:p w:rsidR="008C477B" w:rsidRPr="00DA376F" w:rsidRDefault="008C477B" w:rsidP="008C477B">
      <w:pPr>
        <w:shd w:val="clear" w:color="auto" w:fill="FFFFFF"/>
        <w:ind w:left="5760"/>
        <w:jc w:val="center"/>
        <w:rPr>
          <w:rFonts w:ascii="Times New Roman" w:hAnsi="Times New Roman" w:cs="Times New Roman"/>
          <w:sz w:val="24"/>
          <w:szCs w:val="24"/>
        </w:rPr>
      </w:pPr>
      <w:r w:rsidRPr="00DA376F">
        <w:rPr>
          <w:rFonts w:ascii="Times New Roman" w:hAnsi="Times New Roman" w:cs="Times New Roman"/>
          <w:color w:val="000000"/>
          <w:sz w:val="24"/>
          <w:szCs w:val="24"/>
        </w:rPr>
        <w:t>решение педсовета протокол №9</w:t>
      </w:r>
    </w:p>
    <w:p w:rsidR="008C477B" w:rsidRPr="00DA376F" w:rsidRDefault="008C477B" w:rsidP="008C477B">
      <w:pPr>
        <w:shd w:val="clear" w:color="auto" w:fill="FFFFFF"/>
        <w:ind w:left="5760"/>
        <w:jc w:val="center"/>
        <w:rPr>
          <w:rFonts w:ascii="Times New Roman" w:hAnsi="Times New Roman" w:cs="Times New Roman"/>
          <w:sz w:val="24"/>
          <w:szCs w:val="24"/>
        </w:rPr>
      </w:pPr>
      <w:r w:rsidRPr="00DA376F">
        <w:rPr>
          <w:rFonts w:ascii="Times New Roman" w:hAnsi="Times New Roman" w:cs="Times New Roman"/>
          <w:color w:val="000000"/>
          <w:sz w:val="24"/>
          <w:szCs w:val="24"/>
        </w:rPr>
        <w:t>от 31.08.2015   года</w:t>
      </w:r>
    </w:p>
    <w:p w:rsidR="008C477B" w:rsidRPr="00DA376F" w:rsidRDefault="008C477B" w:rsidP="008C477B">
      <w:pPr>
        <w:shd w:val="clear" w:color="auto" w:fill="FFFFFF"/>
        <w:ind w:left="57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A376F">
        <w:rPr>
          <w:rFonts w:ascii="Times New Roman" w:hAnsi="Times New Roman" w:cs="Times New Roman"/>
          <w:color w:val="000000"/>
          <w:sz w:val="24"/>
          <w:szCs w:val="24"/>
        </w:rPr>
        <w:t>Председатель педсовета</w:t>
      </w:r>
    </w:p>
    <w:p w:rsidR="008C477B" w:rsidRPr="00DA376F" w:rsidRDefault="008C477B" w:rsidP="008C477B">
      <w:pPr>
        <w:shd w:val="clear" w:color="auto" w:fill="FFFFFF"/>
        <w:ind w:left="57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A376F">
        <w:rPr>
          <w:rFonts w:ascii="Times New Roman" w:hAnsi="Times New Roman" w:cs="Times New Roman"/>
          <w:color w:val="000000"/>
          <w:sz w:val="24"/>
          <w:szCs w:val="24"/>
        </w:rPr>
        <w:t xml:space="preserve">  __________   Халилов М.Л.  </w:t>
      </w:r>
    </w:p>
    <w:p w:rsidR="008C477B" w:rsidRPr="00DA376F" w:rsidRDefault="008C477B" w:rsidP="008C477B">
      <w:pPr>
        <w:shd w:val="clear" w:color="auto" w:fill="FFFFFF"/>
        <w:ind w:left="5760"/>
        <w:rPr>
          <w:rFonts w:ascii="Times New Roman" w:hAnsi="Times New Roman" w:cs="Times New Roman"/>
          <w:color w:val="000000"/>
          <w:sz w:val="24"/>
          <w:szCs w:val="24"/>
        </w:rPr>
      </w:pPr>
      <w:r w:rsidRPr="00DA376F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8C477B" w:rsidRPr="00DA376F" w:rsidRDefault="008C477B" w:rsidP="008C477B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C477B" w:rsidRPr="00DA376F" w:rsidRDefault="008C477B" w:rsidP="008C477B">
      <w:pPr>
        <w:pStyle w:val="3"/>
        <w:jc w:val="center"/>
        <w:rPr>
          <w:i w:val="0"/>
          <w:sz w:val="24"/>
          <w:szCs w:val="24"/>
        </w:rPr>
      </w:pPr>
      <w:r w:rsidRPr="00DA376F">
        <w:rPr>
          <w:i w:val="0"/>
          <w:sz w:val="24"/>
          <w:szCs w:val="24"/>
        </w:rPr>
        <w:t>РАБОЧАЯ  ПРОГРАММА</w:t>
      </w:r>
    </w:p>
    <w:p w:rsidR="008C477B" w:rsidRPr="00DA376F" w:rsidRDefault="008C477B" w:rsidP="008C477B">
      <w:pPr>
        <w:rPr>
          <w:rFonts w:ascii="Times New Roman" w:hAnsi="Times New Roman" w:cs="Times New Roman"/>
          <w:sz w:val="24"/>
          <w:szCs w:val="24"/>
        </w:rPr>
      </w:pPr>
    </w:p>
    <w:p w:rsidR="008C477B" w:rsidRPr="00DA376F" w:rsidRDefault="00685AE2" w:rsidP="00685AE2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r w:rsidR="008C477B" w:rsidRPr="00DA376F">
        <w:rPr>
          <w:rFonts w:ascii="Times New Roman" w:hAnsi="Times New Roman" w:cs="Times New Roman"/>
          <w:bCs/>
          <w:color w:val="000000"/>
          <w:sz w:val="24"/>
          <w:szCs w:val="24"/>
        </w:rPr>
        <w:t>о    геометрии</w:t>
      </w:r>
    </w:p>
    <w:p w:rsidR="008C477B" w:rsidRPr="00DA376F" w:rsidRDefault="008C477B" w:rsidP="008C477B">
      <w:pPr>
        <w:rPr>
          <w:rFonts w:ascii="Times New Roman" w:hAnsi="Times New Roman" w:cs="Times New Roman"/>
          <w:sz w:val="24"/>
          <w:szCs w:val="24"/>
        </w:rPr>
      </w:pPr>
    </w:p>
    <w:p w:rsidR="008C477B" w:rsidRPr="00DA376F" w:rsidRDefault="008C477B" w:rsidP="008C477B">
      <w:pPr>
        <w:rPr>
          <w:rFonts w:ascii="Times New Roman" w:hAnsi="Times New Roman" w:cs="Times New Roman"/>
          <w:sz w:val="24"/>
          <w:szCs w:val="24"/>
        </w:rPr>
      </w:pPr>
      <w:r w:rsidRPr="00DA376F">
        <w:rPr>
          <w:rFonts w:ascii="Times New Roman" w:hAnsi="Times New Roman" w:cs="Times New Roman"/>
          <w:sz w:val="24"/>
          <w:szCs w:val="24"/>
        </w:rPr>
        <w:t>Ступень обучения (класс) : среднее полное (общее), 10--11 класс</w:t>
      </w:r>
      <w:proofErr w:type="gramStart"/>
      <w:r w:rsidRPr="00DA376F">
        <w:rPr>
          <w:rFonts w:ascii="Times New Roman" w:hAnsi="Times New Roman" w:cs="Times New Roman"/>
          <w:sz w:val="24"/>
          <w:szCs w:val="24"/>
        </w:rPr>
        <w:t xml:space="preserve"> </w:t>
      </w:r>
      <w:r w:rsidR="00685AE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A376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C477B" w:rsidRPr="00DA376F" w:rsidRDefault="008C477B" w:rsidP="008C477B">
      <w:pPr>
        <w:rPr>
          <w:rFonts w:ascii="Times New Roman" w:hAnsi="Times New Roman" w:cs="Times New Roman"/>
          <w:sz w:val="24"/>
          <w:szCs w:val="24"/>
        </w:rPr>
      </w:pPr>
      <w:r w:rsidRPr="00DA376F">
        <w:rPr>
          <w:rFonts w:ascii="Times New Roman" w:hAnsi="Times New Roman" w:cs="Times New Roman"/>
          <w:sz w:val="24"/>
          <w:szCs w:val="24"/>
        </w:rPr>
        <w:t xml:space="preserve">                   Количество часов</w:t>
      </w:r>
      <w:proofErr w:type="gramStart"/>
      <w:r w:rsidRPr="00DA376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A376F">
        <w:rPr>
          <w:rFonts w:ascii="Times New Roman" w:hAnsi="Times New Roman" w:cs="Times New Roman"/>
          <w:sz w:val="24"/>
          <w:szCs w:val="24"/>
        </w:rPr>
        <w:t>68 часов в год, 204 часа на весь курс</w:t>
      </w:r>
      <w:r w:rsidR="00685AE2">
        <w:rPr>
          <w:rFonts w:ascii="Times New Roman" w:hAnsi="Times New Roman" w:cs="Times New Roman"/>
          <w:sz w:val="24"/>
          <w:szCs w:val="24"/>
        </w:rPr>
        <w:t>.</w:t>
      </w:r>
      <w:r w:rsidRPr="00DA376F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8C477B" w:rsidRPr="00DA376F" w:rsidRDefault="008C477B" w:rsidP="008C477B">
      <w:pPr>
        <w:rPr>
          <w:rFonts w:ascii="Times New Roman" w:hAnsi="Times New Roman" w:cs="Times New Roman"/>
          <w:sz w:val="24"/>
          <w:szCs w:val="24"/>
        </w:rPr>
      </w:pPr>
      <w:r w:rsidRPr="00DA376F">
        <w:rPr>
          <w:rFonts w:ascii="Times New Roman" w:hAnsi="Times New Roman" w:cs="Times New Roman"/>
          <w:sz w:val="24"/>
          <w:szCs w:val="24"/>
        </w:rPr>
        <w:t xml:space="preserve">Уровень:  базовый                                                                                                                                         </w:t>
      </w:r>
    </w:p>
    <w:p w:rsidR="008C477B" w:rsidRPr="00DA376F" w:rsidRDefault="008C477B" w:rsidP="008C477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DA376F">
        <w:rPr>
          <w:rFonts w:ascii="Times New Roman" w:hAnsi="Times New Roman" w:cs="Times New Roman"/>
          <w:color w:val="000000"/>
          <w:sz w:val="24"/>
          <w:szCs w:val="24"/>
        </w:rPr>
        <w:t>Учитель</w:t>
      </w:r>
      <w:proofErr w:type="gramStart"/>
      <w:r w:rsidRPr="00DA376F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DA376F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Pr="00DA376F">
        <w:rPr>
          <w:rFonts w:ascii="Times New Roman" w:hAnsi="Times New Roman" w:cs="Times New Roman"/>
          <w:color w:val="000000"/>
          <w:sz w:val="24"/>
          <w:szCs w:val="24"/>
        </w:rPr>
        <w:t>Кудашова</w:t>
      </w:r>
      <w:proofErr w:type="spellEnd"/>
      <w:r w:rsidRPr="00DA376F">
        <w:rPr>
          <w:rFonts w:ascii="Times New Roman" w:hAnsi="Times New Roman" w:cs="Times New Roman"/>
          <w:color w:val="000000"/>
          <w:sz w:val="24"/>
          <w:szCs w:val="24"/>
        </w:rPr>
        <w:t xml:space="preserve"> Елена Александровна</w:t>
      </w:r>
    </w:p>
    <w:p w:rsidR="008C477B" w:rsidRPr="00DA376F" w:rsidRDefault="008C477B" w:rsidP="008C477B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8C477B" w:rsidRPr="00DA376F" w:rsidRDefault="008C477B" w:rsidP="008C477B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DA376F">
        <w:rPr>
          <w:rFonts w:ascii="Times New Roman" w:hAnsi="Times New Roman"/>
          <w:color w:val="000000"/>
          <w:sz w:val="24"/>
          <w:szCs w:val="24"/>
        </w:rPr>
        <w:t>Программа разработана на основе  авторской программы по курсу «Геометрия 10-11 класс». Автор</w:t>
      </w:r>
      <w:proofErr w:type="gramStart"/>
      <w:r w:rsidRPr="00DA376F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DA37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76F">
        <w:rPr>
          <w:rFonts w:ascii="Times New Roman" w:hAnsi="Times New Roman"/>
          <w:sz w:val="24"/>
          <w:szCs w:val="24"/>
        </w:rPr>
        <w:t>А.В.Погорелов</w:t>
      </w:r>
      <w:proofErr w:type="gramStart"/>
      <w:r w:rsidRPr="00DA376F">
        <w:rPr>
          <w:rFonts w:ascii="Times New Roman" w:hAnsi="Times New Roman"/>
          <w:iCs/>
          <w:sz w:val="24"/>
          <w:szCs w:val="24"/>
        </w:rPr>
        <w:t xml:space="preserve"> ,</w:t>
      </w:r>
      <w:proofErr w:type="gramEnd"/>
      <w:r w:rsidRPr="00DA376F">
        <w:rPr>
          <w:rFonts w:ascii="Times New Roman" w:hAnsi="Times New Roman"/>
          <w:sz w:val="24"/>
          <w:szCs w:val="24"/>
        </w:rPr>
        <w:t xml:space="preserve"> М: Просвещение», 2010. </w:t>
      </w:r>
    </w:p>
    <w:p w:rsidR="008C477B" w:rsidRPr="00DA376F" w:rsidRDefault="008C477B" w:rsidP="008C477B">
      <w:pPr>
        <w:shd w:val="clear" w:color="auto" w:fill="FFFFFF"/>
        <w:spacing w:line="317" w:lineRule="exact"/>
        <w:ind w:left="29" w:firstLine="71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C477B" w:rsidRPr="0057377E" w:rsidRDefault="008C477B" w:rsidP="008C477B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8C477B" w:rsidRDefault="008C477B" w:rsidP="008C477B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8C477B" w:rsidRDefault="008C477B" w:rsidP="008C477B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8C477B" w:rsidRDefault="008C477B" w:rsidP="008C477B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8C477B" w:rsidRDefault="008C477B" w:rsidP="008C477B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757005" w:rsidRDefault="00757005" w:rsidP="00757005">
      <w:pPr>
        <w:ind w:firstLine="283"/>
        <w:jc w:val="center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color w:val="000000"/>
          <w:sz w:val="36"/>
          <w:szCs w:val="36"/>
        </w:rPr>
        <w:lastRenderedPageBreak/>
        <w:t>Пояснительная записка</w:t>
      </w:r>
    </w:p>
    <w:p w:rsidR="00757005" w:rsidRPr="00A67706" w:rsidRDefault="00757005" w:rsidP="00757005">
      <w:pPr>
        <w:pStyle w:val="a3"/>
        <w:rPr>
          <w:rFonts w:ascii="Times New Roman" w:hAnsi="Times New Roman"/>
          <w:sz w:val="24"/>
          <w:szCs w:val="24"/>
        </w:rPr>
      </w:pPr>
      <w:r w:rsidRPr="00A677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A67706">
        <w:rPr>
          <w:rFonts w:ascii="Times New Roman" w:hAnsi="Times New Roman"/>
          <w:sz w:val="24"/>
          <w:szCs w:val="24"/>
        </w:rPr>
        <w:t xml:space="preserve">Данная рабочая программа разработана на основе </w:t>
      </w:r>
      <w:r w:rsidRPr="00A67706">
        <w:rPr>
          <w:rFonts w:ascii="Times New Roman" w:hAnsi="Times New Roman"/>
          <w:iCs/>
          <w:sz w:val="24"/>
          <w:szCs w:val="24"/>
        </w:rPr>
        <w:t xml:space="preserve">Программы </w:t>
      </w:r>
      <w:r w:rsidRPr="00A67706">
        <w:rPr>
          <w:rFonts w:ascii="Times New Roman" w:hAnsi="Times New Roman"/>
          <w:sz w:val="24"/>
          <w:szCs w:val="24"/>
        </w:rPr>
        <w:t>общеобразовательных учреждений по геометрии 10-11 классы к учебному комплексу для 10-11 классов (автор А.В.Погорелов</w:t>
      </w:r>
      <w:proofErr w:type="gramStart"/>
      <w:r w:rsidRPr="00A67706">
        <w:rPr>
          <w:rFonts w:ascii="Times New Roman" w:hAnsi="Times New Roman"/>
          <w:iCs/>
          <w:sz w:val="24"/>
          <w:szCs w:val="24"/>
        </w:rPr>
        <w:t xml:space="preserve"> ,</w:t>
      </w:r>
      <w:proofErr w:type="gramEnd"/>
      <w:r w:rsidRPr="00A67706">
        <w:rPr>
          <w:rFonts w:ascii="Times New Roman" w:hAnsi="Times New Roman"/>
          <w:iCs/>
          <w:sz w:val="24"/>
          <w:szCs w:val="24"/>
        </w:rPr>
        <w:t xml:space="preserve">составитель </w:t>
      </w:r>
      <w:r w:rsidRPr="00A67706">
        <w:rPr>
          <w:rFonts w:ascii="Times New Roman" w:hAnsi="Times New Roman"/>
          <w:sz w:val="24"/>
          <w:szCs w:val="24"/>
        </w:rPr>
        <w:t xml:space="preserve">Т.А. </w:t>
      </w:r>
      <w:proofErr w:type="spellStart"/>
      <w:r w:rsidRPr="00A67706">
        <w:rPr>
          <w:rFonts w:ascii="Times New Roman" w:hAnsi="Times New Roman"/>
          <w:sz w:val="24"/>
          <w:szCs w:val="24"/>
        </w:rPr>
        <w:t>Бурмистрова\</w:t>
      </w:r>
      <w:proofErr w:type="spellEnd"/>
      <w:r w:rsidRPr="00A67706">
        <w:rPr>
          <w:rFonts w:ascii="Times New Roman" w:hAnsi="Times New Roman"/>
          <w:sz w:val="24"/>
          <w:szCs w:val="24"/>
        </w:rPr>
        <w:t xml:space="preserve"> – М: Просвещение», 2010. – с. 39-43).</w:t>
      </w:r>
    </w:p>
    <w:p w:rsidR="00757005" w:rsidRPr="00A67706" w:rsidRDefault="00757005" w:rsidP="0075700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A67706">
        <w:rPr>
          <w:rFonts w:ascii="Times New Roman" w:hAnsi="Times New Roman"/>
          <w:sz w:val="24"/>
          <w:szCs w:val="24"/>
        </w:rPr>
        <w:t xml:space="preserve">Программа обеспечивает обязательный минимум подготовки учащихся по геометрии, определяемый образовательным стандартом, соответствует общему уровню развития и подготовки учащихся данного возраста. </w:t>
      </w:r>
    </w:p>
    <w:p w:rsidR="00757005" w:rsidRPr="00A67706" w:rsidRDefault="00757005" w:rsidP="00757005">
      <w:pPr>
        <w:pStyle w:val="a3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A67706">
        <w:rPr>
          <w:rFonts w:ascii="Times New Roman" w:hAnsi="Times New Roman"/>
          <w:sz w:val="24"/>
          <w:szCs w:val="24"/>
        </w:rPr>
        <w:t xml:space="preserve">Изучение базового курса ориентировано на использование учебника «Геометрия 10-11» автора А.В.Погорелова,  рекомендованного Министерством образования и науки Российской Федерации. </w:t>
      </w:r>
    </w:p>
    <w:p w:rsidR="00757005" w:rsidRPr="00A67706" w:rsidRDefault="00757005" w:rsidP="00757005">
      <w:pPr>
        <w:pStyle w:val="a3"/>
        <w:rPr>
          <w:rFonts w:ascii="Times New Roman" w:hAnsi="Times New Roman"/>
          <w:sz w:val="24"/>
          <w:szCs w:val="24"/>
        </w:rPr>
      </w:pPr>
      <w:r w:rsidRPr="00A67706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</w:t>
      </w:r>
      <w:r w:rsidRPr="00A67706">
        <w:rPr>
          <w:rFonts w:ascii="Times New Roman" w:hAnsi="Times New Roman"/>
          <w:sz w:val="24"/>
          <w:szCs w:val="24"/>
        </w:rPr>
        <w:t xml:space="preserve">В рамках указанной содержательной линии решаются следующие </w:t>
      </w:r>
      <w:r w:rsidRPr="00A67706">
        <w:rPr>
          <w:rFonts w:ascii="Times New Roman" w:hAnsi="Times New Roman"/>
          <w:b/>
          <w:sz w:val="24"/>
          <w:szCs w:val="24"/>
        </w:rPr>
        <w:t>задачи</w:t>
      </w:r>
      <w:r w:rsidRPr="00A67706">
        <w:rPr>
          <w:rFonts w:ascii="Times New Roman" w:hAnsi="Times New Roman"/>
          <w:sz w:val="24"/>
          <w:szCs w:val="24"/>
        </w:rPr>
        <w:t>:</w:t>
      </w:r>
    </w:p>
    <w:p w:rsidR="00757005" w:rsidRPr="00A67706" w:rsidRDefault="00757005" w:rsidP="00757005">
      <w:pPr>
        <w:pStyle w:val="a3"/>
        <w:rPr>
          <w:rFonts w:ascii="Times New Roman" w:hAnsi="Times New Roman"/>
          <w:sz w:val="24"/>
          <w:szCs w:val="24"/>
        </w:rPr>
      </w:pPr>
      <w:r w:rsidRPr="00A67706">
        <w:rPr>
          <w:rFonts w:ascii="Times New Roman" w:hAnsi="Times New Roman"/>
          <w:sz w:val="24"/>
          <w:szCs w:val="24"/>
        </w:rPr>
        <w:t>-изучение свой</w:t>
      </w:r>
      <w:proofErr w:type="gramStart"/>
      <w:r w:rsidRPr="00A67706">
        <w:rPr>
          <w:rFonts w:ascii="Times New Roman" w:hAnsi="Times New Roman"/>
          <w:sz w:val="24"/>
          <w:szCs w:val="24"/>
        </w:rPr>
        <w:t>ств пр</w:t>
      </w:r>
      <w:proofErr w:type="gramEnd"/>
      <w:r w:rsidRPr="00A67706">
        <w:rPr>
          <w:rFonts w:ascii="Times New Roman" w:hAnsi="Times New Roman"/>
          <w:sz w:val="24"/>
          <w:szCs w:val="24"/>
        </w:rPr>
        <w:t>остранственных фигур;</w:t>
      </w:r>
    </w:p>
    <w:p w:rsidR="00757005" w:rsidRPr="00A67706" w:rsidRDefault="00757005" w:rsidP="00757005">
      <w:pPr>
        <w:pStyle w:val="a3"/>
        <w:rPr>
          <w:rFonts w:ascii="Times New Roman" w:hAnsi="Times New Roman"/>
          <w:sz w:val="24"/>
          <w:szCs w:val="24"/>
        </w:rPr>
      </w:pPr>
      <w:r w:rsidRPr="00A67706">
        <w:rPr>
          <w:rFonts w:ascii="Times New Roman" w:hAnsi="Times New Roman"/>
          <w:sz w:val="24"/>
          <w:szCs w:val="24"/>
        </w:rPr>
        <w:t>-формирование умения применять полученные знания для решения практических задач.</w:t>
      </w:r>
    </w:p>
    <w:p w:rsidR="00757005" w:rsidRPr="00A67706" w:rsidRDefault="00757005" w:rsidP="0075700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A67706">
        <w:rPr>
          <w:rFonts w:ascii="Times New Roman" w:hAnsi="Times New Roman"/>
          <w:sz w:val="24"/>
          <w:szCs w:val="24"/>
        </w:rPr>
        <w:t xml:space="preserve">Изучение математики в старшей школе на базовом уровне направлено на достижение следующих </w:t>
      </w:r>
      <w:r w:rsidRPr="00A67706">
        <w:rPr>
          <w:rFonts w:ascii="Times New Roman" w:hAnsi="Times New Roman"/>
          <w:b/>
          <w:sz w:val="24"/>
          <w:szCs w:val="24"/>
        </w:rPr>
        <w:t>целей</w:t>
      </w:r>
      <w:r w:rsidRPr="00A67706">
        <w:rPr>
          <w:rFonts w:ascii="Times New Roman" w:hAnsi="Times New Roman"/>
          <w:sz w:val="24"/>
          <w:szCs w:val="24"/>
        </w:rPr>
        <w:t>:</w:t>
      </w:r>
    </w:p>
    <w:p w:rsidR="00757005" w:rsidRPr="00A67706" w:rsidRDefault="00757005" w:rsidP="00757005">
      <w:pPr>
        <w:pStyle w:val="a3"/>
        <w:rPr>
          <w:rFonts w:ascii="Times New Roman" w:hAnsi="Times New Roman"/>
          <w:sz w:val="24"/>
          <w:szCs w:val="24"/>
        </w:rPr>
      </w:pPr>
      <w:r w:rsidRPr="00A67706">
        <w:rPr>
          <w:rFonts w:ascii="Times New Roman" w:hAnsi="Times New Roman"/>
          <w:sz w:val="24"/>
          <w:szCs w:val="24"/>
        </w:rPr>
        <w:t>-формирование представлений о математике как универсальном языке науки, средстве моделирования явлений и процессов, об идеях и методах математики;</w:t>
      </w:r>
    </w:p>
    <w:p w:rsidR="00757005" w:rsidRPr="00A67706" w:rsidRDefault="00757005" w:rsidP="00757005">
      <w:pPr>
        <w:pStyle w:val="a3"/>
        <w:rPr>
          <w:rFonts w:ascii="Times New Roman" w:hAnsi="Times New Roman"/>
          <w:sz w:val="24"/>
          <w:szCs w:val="24"/>
        </w:rPr>
      </w:pPr>
      <w:r w:rsidRPr="00A67706">
        <w:rPr>
          <w:rFonts w:ascii="Times New Roman" w:hAnsi="Times New Roman"/>
          <w:sz w:val="24"/>
          <w:szCs w:val="24"/>
        </w:rPr>
        <w:t>-развитие 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757005" w:rsidRPr="00A67706" w:rsidRDefault="00757005" w:rsidP="00757005">
      <w:pPr>
        <w:pStyle w:val="a3"/>
        <w:rPr>
          <w:rFonts w:ascii="Times New Roman" w:hAnsi="Times New Roman"/>
          <w:sz w:val="24"/>
          <w:szCs w:val="24"/>
        </w:rPr>
      </w:pPr>
      <w:r w:rsidRPr="00A67706">
        <w:rPr>
          <w:rFonts w:ascii="Times New Roman" w:hAnsi="Times New Roman"/>
          <w:sz w:val="24"/>
          <w:szCs w:val="24"/>
        </w:rPr>
        <w:t>-овладение математическими знаниями и умениями,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757005" w:rsidRPr="00A67706" w:rsidRDefault="00757005" w:rsidP="00757005">
      <w:pPr>
        <w:pStyle w:val="a3"/>
        <w:rPr>
          <w:rFonts w:ascii="Times New Roman" w:hAnsi="Times New Roman"/>
          <w:sz w:val="24"/>
          <w:szCs w:val="24"/>
        </w:rPr>
      </w:pPr>
      <w:r w:rsidRPr="00A67706">
        <w:rPr>
          <w:rFonts w:ascii="Times New Roman" w:hAnsi="Times New Roman"/>
          <w:sz w:val="24"/>
          <w:szCs w:val="24"/>
        </w:rPr>
        <w:t>-воспитание средствами математической культуры личности: отношения к математике как части общечеловеческой культуры, знакомство с историей развития математики, эволюцией математических идей, понимания значимости математики для общественного прогресса.</w:t>
      </w:r>
    </w:p>
    <w:p w:rsidR="00757005" w:rsidRPr="00A67706" w:rsidRDefault="00757005" w:rsidP="00757005">
      <w:pPr>
        <w:pStyle w:val="a3"/>
        <w:rPr>
          <w:rFonts w:ascii="Times New Roman" w:hAnsi="Times New Roman"/>
          <w:sz w:val="24"/>
          <w:szCs w:val="24"/>
        </w:rPr>
      </w:pPr>
    </w:p>
    <w:p w:rsidR="00757005" w:rsidRPr="00A67706" w:rsidRDefault="00757005" w:rsidP="00757005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 w:rsidRPr="00A67706">
        <w:rPr>
          <w:rFonts w:ascii="Times New Roman" w:hAnsi="Times New Roman"/>
          <w:i/>
          <w:sz w:val="24"/>
          <w:szCs w:val="24"/>
          <w:u w:val="single"/>
        </w:rPr>
        <w:t>Общие учебные умения, навыки и способы деятельности</w:t>
      </w:r>
    </w:p>
    <w:p w:rsidR="00757005" w:rsidRPr="00A67706" w:rsidRDefault="00757005" w:rsidP="00757005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A67706">
        <w:rPr>
          <w:rFonts w:ascii="Times New Roman" w:hAnsi="Times New Roman"/>
          <w:sz w:val="24"/>
          <w:szCs w:val="24"/>
        </w:rPr>
        <w:tab/>
      </w:r>
      <w:r w:rsidRPr="00A67706">
        <w:rPr>
          <w:rFonts w:ascii="Times New Roman" w:eastAsia="Times New Roman" w:hAnsi="Times New Roman"/>
          <w:sz w:val="24"/>
          <w:szCs w:val="24"/>
        </w:rPr>
        <w:t>В ходе освоения содержания геометрического образования учащиеся овладевают разнообразными способами деятельности, приобретают и совершенствуют опыт:</w:t>
      </w:r>
    </w:p>
    <w:p w:rsidR="00757005" w:rsidRPr="00A67706" w:rsidRDefault="00757005" w:rsidP="00757005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A67706">
        <w:rPr>
          <w:rFonts w:ascii="Times New Roman" w:eastAsia="Times New Roman" w:hAnsi="Times New Roman"/>
          <w:sz w:val="24"/>
          <w:szCs w:val="24"/>
        </w:rPr>
        <w:t xml:space="preserve">-построения и исследования математических моделей для описания и решения прикладных задач, задач из смежных дисциплин; </w:t>
      </w:r>
    </w:p>
    <w:p w:rsidR="00757005" w:rsidRPr="00A67706" w:rsidRDefault="00757005" w:rsidP="00757005">
      <w:pPr>
        <w:pStyle w:val="a3"/>
        <w:rPr>
          <w:rFonts w:ascii="Times New Roman" w:hAnsi="Times New Roman"/>
          <w:b/>
          <w:sz w:val="24"/>
          <w:szCs w:val="24"/>
        </w:rPr>
      </w:pPr>
      <w:r w:rsidRPr="00A67706">
        <w:rPr>
          <w:rFonts w:ascii="Times New Roman" w:hAnsi="Times New Roman"/>
          <w:sz w:val="24"/>
          <w:szCs w:val="24"/>
        </w:rPr>
        <w:t>-выполнения и самостоятельного составления алгоритмических предписаний и инструкций на математическом материале;</w:t>
      </w:r>
    </w:p>
    <w:p w:rsidR="00757005" w:rsidRPr="00A67706" w:rsidRDefault="00757005" w:rsidP="00757005">
      <w:pPr>
        <w:pStyle w:val="a3"/>
        <w:rPr>
          <w:rFonts w:ascii="Times New Roman" w:hAnsi="Times New Roman"/>
          <w:b/>
          <w:sz w:val="24"/>
          <w:szCs w:val="24"/>
        </w:rPr>
      </w:pPr>
      <w:r w:rsidRPr="00A67706">
        <w:rPr>
          <w:rFonts w:ascii="Times New Roman" w:hAnsi="Times New Roman"/>
          <w:sz w:val="24"/>
          <w:szCs w:val="24"/>
        </w:rPr>
        <w:t xml:space="preserve">- выполнения расчетов практического характера; </w:t>
      </w:r>
    </w:p>
    <w:p w:rsidR="00757005" w:rsidRPr="00A67706" w:rsidRDefault="00757005" w:rsidP="00757005">
      <w:pPr>
        <w:pStyle w:val="a3"/>
        <w:rPr>
          <w:rFonts w:ascii="Times New Roman" w:hAnsi="Times New Roman"/>
          <w:b/>
          <w:sz w:val="24"/>
          <w:szCs w:val="24"/>
        </w:rPr>
      </w:pPr>
      <w:r w:rsidRPr="00A67706">
        <w:rPr>
          <w:rFonts w:ascii="Times New Roman" w:hAnsi="Times New Roman"/>
          <w:sz w:val="24"/>
          <w:szCs w:val="24"/>
        </w:rPr>
        <w:t>-использования математических формул и самостоятельного составления формул на основе обобщения частных случаев и эксперимента;</w:t>
      </w:r>
    </w:p>
    <w:p w:rsidR="00757005" w:rsidRPr="00A67706" w:rsidRDefault="00757005" w:rsidP="00757005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A67706">
        <w:rPr>
          <w:rFonts w:ascii="Times New Roman" w:eastAsia="Times New Roman" w:hAnsi="Times New Roman"/>
          <w:sz w:val="24"/>
          <w:szCs w:val="24"/>
        </w:rPr>
        <w:t>-самостоятельной работы с источниками информации, обобщения и систематизации полученной информации, интегрирования ее в личный опыт;</w:t>
      </w:r>
    </w:p>
    <w:p w:rsidR="00757005" w:rsidRPr="00A67706" w:rsidRDefault="00757005" w:rsidP="00757005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A67706">
        <w:rPr>
          <w:rFonts w:ascii="Times New Roman" w:eastAsia="Times New Roman" w:hAnsi="Times New Roman"/>
          <w:sz w:val="24"/>
          <w:szCs w:val="24"/>
        </w:rPr>
        <w:t>-проведения доказательных рассуждений, логического обоснования выводов, различения доказанных и недоказанных утверждений, аргументированных и эмоционально убедительных суждений;</w:t>
      </w:r>
    </w:p>
    <w:p w:rsidR="00757005" w:rsidRPr="00A67706" w:rsidRDefault="00757005" w:rsidP="00757005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A67706">
        <w:rPr>
          <w:rFonts w:ascii="Times New Roman" w:eastAsia="Times New Roman" w:hAnsi="Times New Roman"/>
          <w:sz w:val="24"/>
          <w:szCs w:val="24"/>
        </w:rPr>
        <w:t>-самостоятельной и коллективной деятельности, включения своих результатов в результаты работы группы, соотнесение своего мнения с мнением других участников учебного коллектива и мнением авторитетных источников.</w:t>
      </w:r>
    </w:p>
    <w:p w:rsidR="00757005" w:rsidRPr="00A67706" w:rsidRDefault="00757005" w:rsidP="00757005">
      <w:pPr>
        <w:pStyle w:val="a3"/>
        <w:rPr>
          <w:rFonts w:ascii="Times New Roman" w:eastAsia="Times New Roman" w:hAnsi="Times New Roman"/>
          <w:sz w:val="24"/>
          <w:szCs w:val="24"/>
        </w:rPr>
      </w:pPr>
    </w:p>
    <w:p w:rsidR="00757005" w:rsidRPr="00A67706" w:rsidRDefault="00757005" w:rsidP="0075700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00D89">
        <w:rPr>
          <w:rFonts w:ascii="Times New Roman" w:hAnsi="Times New Roman"/>
          <w:b/>
          <w:sz w:val="24"/>
          <w:szCs w:val="24"/>
          <w:u w:val="single"/>
        </w:rPr>
        <w:t>2. Общая характеристика учебного предмета</w:t>
      </w:r>
      <w:proofErr w:type="gramStart"/>
      <w:r w:rsidRPr="00A67706">
        <w:rPr>
          <w:rFonts w:ascii="Times New Roman" w:hAnsi="Times New Roman"/>
          <w:b/>
          <w:sz w:val="24"/>
          <w:szCs w:val="24"/>
        </w:rPr>
        <w:t xml:space="preserve"> .</w:t>
      </w:r>
      <w:proofErr w:type="gramEnd"/>
    </w:p>
    <w:p w:rsidR="00757005" w:rsidRPr="00A67706" w:rsidRDefault="00757005" w:rsidP="00757005">
      <w:pPr>
        <w:pStyle w:val="a3"/>
        <w:rPr>
          <w:rFonts w:ascii="Times New Roman" w:hAnsi="Times New Roman"/>
          <w:sz w:val="24"/>
          <w:szCs w:val="24"/>
        </w:rPr>
      </w:pPr>
      <w:r w:rsidRPr="00A67706">
        <w:rPr>
          <w:rFonts w:ascii="Times New Roman" w:hAnsi="Times New Roman"/>
          <w:sz w:val="24"/>
          <w:szCs w:val="24"/>
        </w:rPr>
        <w:t xml:space="preserve">Курс характеризуется повышением теоретического уровня обучения, постепенным усилением теоретических обобщений и дедуктивных заключений. Прикладная </w:t>
      </w:r>
      <w:r w:rsidRPr="00A67706">
        <w:rPr>
          <w:rFonts w:ascii="Times New Roman" w:hAnsi="Times New Roman"/>
          <w:sz w:val="24"/>
          <w:szCs w:val="24"/>
        </w:rPr>
        <w:lastRenderedPageBreak/>
        <w:t>направленность курса обеспечивается систематическим обращением к примерам, раскрывающим возможности применения математики к изучению действительности и решению практических задач.</w:t>
      </w:r>
    </w:p>
    <w:p w:rsidR="00757005" w:rsidRPr="00D00D89" w:rsidRDefault="00757005" w:rsidP="0075700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00D89">
        <w:rPr>
          <w:rFonts w:ascii="Times New Roman" w:hAnsi="Times New Roman"/>
          <w:b/>
          <w:sz w:val="24"/>
          <w:szCs w:val="24"/>
        </w:rPr>
        <w:t>3.Место учебного предмета в учебном плане.</w:t>
      </w:r>
    </w:p>
    <w:p w:rsidR="00757005" w:rsidRPr="00A67706" w:rsidRDefault="00757005" w:rsidP="00757005">
      <w:pPr>
        <w:pStyle w:val="a3"/>
        <w:rPr>
          <w:rFonts w:ascii="Times New Roman" w:hAnsi="Times New Roman"/>
          <w:sz w:val="24"/>
          <w:szCs w:val="24"/>
        </w:rPr>
      </w:pPr>
      <w:r w:rsidRPr="00A67706">
        <w:rPr>
          <w:rFonts w:ascii="Times New Roman" w:hAnsi="Times New Roman"/>
          <w:sz w:val="24"/>
          <w:szCs w:val="24"/>
        </w:rPr>
        <w:t xml:space="preserve">Базисный учебный (образовательный) план на изучение геометрии в 10 – 11 классах основной школы отводит 2 учебных часа в неделю в течение каждого года обучения, всего 68 уроков  в год, 136 уроков на весь курс. </w:t>
      </w:r>
    </w:p>
    <w:p w:rsidR="00757005" w:rsidRPr="00A67706" w:rsidRDefault="00757005" w:rsidP="00757005">
      <w:pPr>
        <w:pStyle w:val="a3"/>
        <w:rPr>
          <w:rFonts w:ascii="Times New Roman" w:hAnsi="Times New Roman"/>
          <w:sz w:val="24"/>
          <w:szCs w:val="24"/>
        </w:rPr>
      </w:pP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color w:val="000000"/>
          <w:sz w:val="24"/>
        </w:rPr>
      </w:pP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color w:val="000000"/>
          <w:sz w:val="24"/>
        </w:rPr>
      </w:pPr>
      <w:r w:rsidRPr="00A67706">
        <w:rPr>
          <w:rFonts w:ascii="Times New Roman" w:hAnsi="Times New Roman"/>
          <w:b/>
          <w:bCs/>
          <w:color w:val="000000"/>
          <w:sz w:val="24"/>
        </w:rPr>
        <w:t xml:space="preserve">                                      </w:t>
      </w:r>
      <w:r>
        <w:rPr>
          <w:rFonts w:ascii="Times New Roman" w:hAnsi="Times New Roman"/>
          <w:b/>
          <w:bCs/>
          <w:color w:val="000000"/>
          <w:sz w:val="24"/>
        </w:rPr>
        <w:t>4.</w:t>
      </w:r>
      <w:r w:rsidRPr="00A67706">
        <w:rPr>
          <w:rFonts w:ascii="Times New Roman" w:hAnsi="Times New Roman"/>
          <w:b/>
          <w:bCs/>
          <w:color w:val="000000"/>
          <w:sz w:val="24"/>
        </w:rPr>
        <w:t>СОДЕРЖАНИЕ   ОБУЧЕНИЯ</w:t>
      </w: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color w:val="000000"/>
          <w:sz w:val="24"/>
        </w:rPr>
      </w:pP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color w:val="000000"/>
          <w:sz w:val="24"/>
        </w:rPr>
      </w:pPr>
      <w:r w:rsidRPr="00A67706">
        <w:rPr>
          <w:rFonts w:ascii="Times New Roman" w:hAnsi="Times New Roman"/>
          <w:b/>
          <w:bCs/>
          <w:color w:val="000000"/>
          <w:sz w:val="24"/>
        </w:rPr>
        <w:t xml:space="preserve">                                                           10   КЛАСС</w:t>
      </w: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</w:p>
    <w:p w:rsidR="00757005" w:rsidRPr="00A67706" w:rsidRDefault="00757005" w:rsidP="00757005">
      <w:pPr>
        <w:pStyle w:val="a3"/>
        <w:rPr>
          <w:rFonts w:ascii="Times New Roman" w:hAnsi="Times New Roman"/>
          <w:b/>
          <w:sz w:val="24"/>
          <w:szCs w:val="24"/>
        </w:rPr>
      </w:pPr>
      <w:r w:rsidRPr="00A67706">
        <w:rPr>
          <w:rFonts w:ascii="Times New Roman" w:hAnsi="Times New Roman"/>
          <w:b/>
          <w:bCs/>
          <w:color w:val="000000"/>
          <w:sz w:val="24"/>
          <w:szCs w:val="24"/>
        </w:rPr>
        <w:t xml:space="preserve">  1. </w:t>
      </w:r>
      <w:r w:rsidRPr="00A67706">
        <w:rPr>
          <w:rFonts w:ascii="Times New Roman" w:hAnsi="Times New Roman"/>
          <w:b/>
          <w:sz w:val="24"/>
          <w:szCs w:val="24"/>
        </w:rPr>
        <w:t xml:space="preserve">Избранные вопросы планиметрии </w:t>
      </w:r>
    </w:p>
    <w:p w:rsidR="00757005" w:rsidRPr="00A67706" w:rsidRDefault="00757005" w:rsidP="00757005">
      <w:pPr>
        <w:pStyle w:val="a3"/>
        <w:rPr>
          <w:rFonts w:ascii="Times New Roman" w:hAnsi="Times New Roman"/>
          <w:sz w:val="24"/>
          <w:szCs w:val="24"/>
        </w:rPr>
      </w:pPr>
      <w:r w:rsidRPr="00A67706">
        <w:rPr>
          <w:rFonts w:ascii="Times New Roman" w:hAnsi="Times New Roman"/>
          <w:sz w:val="24"/>
          <w:szCs w:val="24"/>
        </w:rPr>
        <w:t>Решение треугольников</w:t>
      </w:r>
      <w:proofErr w:type="gramStart"/>
      <w:r w:rsidRPr="00A67706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A67706">
        <w:rPr>
          <w:rFonts w:ascii="Times New Roman" w:hAnsi="Times New Roman"/>
          <w:sz w:val="24"/>
          <w:szCs w:val="24"/>
        </w:rPr>
        <w:t xml:space="preserve"> Формула Герона. Нахождение площади треугольника. Площадь четырехугольника. Свойства и признаки вписанных и описанных четырёхугольников. Геометрические преобразования в задачах на построение. Углы в окружности.</w:t>
      </w:r>
    </w:p>
    <w:p w:rsidR="00757005" w:rsidRPr="00A67706" w:rsidRDefault="00757005" w:rsidP="00757005">
      <w:pPr>
        <w:rPr>
          <w:rFonts w:ascii="Times New Roman" w:hAnsi="Times New Roman"/>
          <w:sz w:val="24"/>
        </w:rPr>
      </w:pP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</w:rPr>
      </w:pPr>
      <w:r w:rsidRPr="00A67706">
        <w:rPr>
          <w:rFonts w:ascii="Times New Roman" w:hAnsi="Times New Roman"/>
          <w:b/>
          <w:color w:val="000000"/>
          <w:sz w:val="24"/>
        </w:rPr>
        <w:t>2.Аксиомы стереометрии и их простейшие следствия</w:t>
      </w: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color w:val="000000"/>
          <w:sz w:val="24"/>
        </w:rPr>
        <w:t>Основные понятия стереометрии. Аксиомы стереомет</w:t>
      </w:r>
      <w:r w:rsidRPr="00A67706">
        <w:rPr>
          <w:rFonts w:ascii="Times New Roman" w:hAnsi="Times New Roman"/>
          <w:color w:val="000000"/>
          <w:sz w:val="24"/>
        </w:rPr>
        <w:softHyphen/>
        <w:t>рии и их связь с аксиомами планиметрии.</w:t>
      </w: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4"/>
        </w:rPr>
      </w:pPr>
      <w:r w:rsidRPr="00A67706">
        <w:rPr>
          <w:rFonts w:ascii="Times New Roman" w:hAnsi="Times New Roman"/>
          <w:color w:val="000000"/>
          <w:sz w:val="24"/>
        </w:rPr>
        <w:t>Основная цель — сформировать представления уча</w:t>
      </w:r>
      <w:r w:rsidRPr="00A67706">
        <w:rPr>
          <w:rFonts w:ascii="Times New Roman" w:hAnsi="Times New Roman"/>
          <w:color w:val="000000"/>
          <w:sz w:val="24"/>
        </w:rPr>
        <w:softHyphen/>
        <w:t>щихся об основных понятиях и аксиомах стереометрии.</w:t>
      </w: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4"/>
        </w:rPr>
      </w:pP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</w:rPr>
      </w:pPr>
      <w:r w:rsidRPr="00A67706">
        <w:rPr>
          <w:rFonts w:ascii="Times New Roman" w:hAnsi="Times New Roman"/>
          <w:b/>
          <w:color w:val="000000"/>
          <w:sz w:val="24"/>
        </w:rPr>
        <w:t>3.Параллельность прямых и плоскостей</w:t>
      </w: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color w:val="000000"/>
          <w:sz w:val="24"/>
        </w:rPr>
        <w:t>Признак параллельности прямой и плоскости. Признак параллельности плоскостей. Свойства параллельности плоскостей. Изображение пространствен</w:t>
      </w:r>
      <w:r w:rsidRPr="00A67706">
        <w:rPr>
          <w:rFonts w:ascii="Times New Roman" w:hAnsi="Times New Roman"/>
          <w:color w:val="000000"/>
          <w:sz w:val="24"/>
        </w:rPr>
        <w:softHyphen/>
        <w:t>ных фигур на плоскости и его свойства.</w:t>
      </w: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4"/>
        </w:rPr>
      </w:pPr>
      <w:r w:rsidRPr="00A67706">
        <w:rPr>
          <w:rFonts w:ascii="Times New Roman" w:hAnsi="Times New Roman"/>
          <w:color w:val="000000"/>
          <w:sz w:val="24"/>
        </w:rPr>
        <w:t>Основная цель — дать учащимся систематические знания о параллельности прямых и плоскостей в простран</w:t>
      </w:r>
      <w:r w:rsidRPr="00A67706">
        <w:rPr>
          <w:rFonts w:ascii="Times New Roman" w:hAnsi="Times New Roman"/>
          <w:color w:val="000000"/>
          <w:sz w:val="24"/>
        </w:rPr>
        <w:softHyphen/>
        <w:t>стве.</w:t>
      </w: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b/>
          <w:bCs/>
          <w:color w:val="000000"/>
          <w:sz w:val="24"/>
        </w:rPr>
        <w:t>4.   Перпендикулярность прямых и плоскостей</w:t>
      </w: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  <w:proofErr w:type="gramStart"/>
      <w:r w:rsidRPr="00A67706">
        <w:rPr>
          <w:rFonts w:ascii="Times New Roman" w:hAnsi="Times New Roman"/>
          <w:color w:val="000000"/>
          <w:sz w:val="24"/>
        </w:rPr>
        <w:t>Перпендикулярные</w:t>
      </w:r>
      <w:proofErr w:type="gramEnd"/>
      <w:r w:rsidRPr="00A67706">
        <w:rPr>
          <w:rFonts w:ascii="Times New Roman" w:hAnsi="Times New Roman"/>
          <w:color w:val="000000"/>
          <w:sz w:val="24"/>
        </w:rPr>
        <w:t xml:space="preserve"> прямые в пространстве. Признак пер</w:t>
      </w:r>
      <w:r w:rsidRPr="00A67706">
        <w:rPr>
          <w:rFonts w:ascii="Times New Roman" w:hAnsi="Times New Roman"/>
          <w:color w:val="000000"/>
          <w:sz w:val="24"/>
        </w:rPr>
        <w:softHyphen/>
        <w:t>пендикулярности прямой и плоскости. Свойства перпенди</w:t>
      </w:r>
      <w:r w:rsidRPr="00A67706">
        <w:rPr>
          <w:rFonts w:ascii="Times New Roman" w:hAnsi="Times New Roman"/>
          <w:color w:val="000000"/>
          <w:sz w:val="24"/>
        </w:rPr>
        <w:softHyphen/>
        <w:t>кулярности прямой и плоскости. Перпендикуляр и наклон</w:t>
      </w:r>
      <w:r w:rsidRPr="00A67706">
        <w:rPr>
          <w:rFonts w:ascii="Times New Roman" w:hAnsi="Times New Roman"/>
          <w:color w:val="000000"/>
          <w:sz w:val="24"/>
        </w:rPr>
        <w:softHyphen/>
        <w:t xml:space="preserve">ная к плоскости. Теорема о трех перпендикулярах. Признак перпендикулярности плоскостей. Расстояние между </w:t>
      </w:r>
      <w:proofErr w:type="gramStart"/>
      <w:r w:rsidRPr="00A67706">
        <w:rPr>
          <w:rFonts w:ascii="Times New Roman" w:hAnsi="Times New Roman"/>
          <w:color w:val="000000"/>
          <w:sz w:val="24"/>
        </w:rPr>
        <w:t>скрещи</w:t>
      </w:r>
      <w:r w:rsidRPr="00A67706">
        <w:rPr>
          <w:rFonts w:ascii="Times New Roman" w:hAnsi="Times New Roman"/>
          <w:color w:val="000000"/>
          <w:sz w:val="24"/>
        </w:rPr>
        <w:softHyphen/>
        <w:t>вающимися</w:t>
      </w:r>
      <w:proofErr w:type="gramEnd"/>
      <w:r w:rsidRPr="00A67706">
        <w:rPr>
          <w:rFonts w:ascii="Times New Roman" w:hAnsi="Times New Roman"/>
          <w:color w:val="000000"/>
          <w:sz w:val="24"/>
        </w:rPr>
        <w:t xml:space="preserve"> прямыми. Применение ортогонального проекти</w:t>
      </w:r>
      <w:r w:rsidRPr="00A67706">
        <w:rPr>
          <w:rFonts w:ascii="Times New Roman" w:hAnsi="Times New Roman"/>
          <w:color w:val="000000"/>
          <w:sz w:val="24"/>
        </w:rPr>
        <w:softHyphen/>
        <w:t>рования в техническом черчении.</w:t>
      </w: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4"/>
        </w:rPr>
      </w:pPr>
      <w:r w:rsidRPr="00A67706">
        <w:rPr>
          <w:rFonts w:ascii="Times New Roman" w:hAnsi="Times New Roman"/>
          <w:color w:val="000000"/>
          <w:sz w:val="24"/>
        </w:rPr>
        <w:t>Основная цель — дать учащимся систематические сведения о перпендикулярности прямых и плоскостей в пространстве.</w:t>
      </w: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b/>
          <w:bCs/>
          <w:color w:val="000000"/>
          <w:sz w:val="24"/>
        </w:rPr>
        <w:lastRenderedPageBreak/>
        <w:t xml:space="preserve">5.   Декартовы координаты и векторы в пространстве </w:t>
      </w:r>
      <w:r w:rsidRPr="00A67706">
        <w:rPr>
          <w:rFonts w:ascii="Times New Roman" w:hAnsi="Times New Roman"/>
          <w:color w:val="000000"/>
          <w:sz w:val="24"/>
        </w:rPr>
        <w:t>Декартовы координаты в пространстве. Расстояние меж</w:t>
      </w:r>
      <w:r w:rsidRPr="00A67706">
        <w:rPr>
          <w:rFonts w:ascii="Times New Roman" w:hAnsi="Times New Roman"/>
          <w:color w:val="000000"/>
          <w:sz w:val="24"/>
        </w:rPr>
        <w:softHyphen/>
        <w:t>ду точками. Координаты середины отрезка. Преобразование симметрии в пространстве. Движение в пространстве. Парал</w:t>
      </w:r>
      <w:r w:rsidRPr="00A67706">
        <w:rPr>
          <w:rFonts w:ascii="Times New Roman" w:hAnsi="Times New Roman"/>
          <w:color w:val="000000"/>
          <w:sz w:val="24"/>
        </w:rPr>
        <w:softHyphen/>
        <w:t xml:space="preserve">лельный перенос в пространстве. Подобие пространственных фигур. Угол между </w:t>
      </w:r>
      <w:proofErr w:type="gramStart"/>
      <w:r w:rsidRPr="00A67706">
        <w:rPr>
          <w:rFonts w:ascii="Times New Roman" w:hAnsi="Times New Roman"/>
          <w:color w:val="000000"/>
          <w:sz w:val="24"/>
        </w:rPr>
        <w:t>скрещивающимися</w:t>
      </w:r>
      <w:proofErr w:type="gramEnd"/>
      <w:r w:rsidRPr="00A67706">
        <w:rPr>
          <w:rFonts w:ascii="Times New Roman" w:hAnsi="Times New Roman"/>
          <w:color w:val="000000"/>
          <w:sz w:val="24"/>
        </w:rPr>
        <w:t xml:space="preserve"> прямыми. Угол меж</w:t>
      </w:r>
      <w:r w:rsidRPr="00A67706">
        <w:rPr>
          <w:rFonts w:ascii="Times New Roman" w:hAnsi="Times New Roman"/>
          <w:color w:val="000000"/>
          <w:sz w:val="24"/>
        </w:rPr>
        <w:softHyphen/>
        <w:t>ду прямой и плоскостью. Угол между плоскостями. Площадь ортогональной проекции многоугольника. Векторы в про</w:t>
      </w:r>
      <w:r w:rsidRPr="00A67706">
        <w:rPr>
          <w:rFonts w:ascii="Times New Roman" w:hAnsi="Times New Roman"/>
          <w:color w:val="000000"/>
          <w:sz w:val="24"/>
        </w:rPr>
        <w:softHyphen/>
        <w:t>странстве. Действия над векторами в пространстве. Разложе</w:t>
      </w:r>
      <w:r w:rsidRPr="00A67706">
        <w:rPr>
          <w:rFonts w:ascii="Times New Roman" w:hAnsi="Times New Roman"/>
          <w:color w:val="000000"/>
          <w:sz w:val="24"/>
        </w:rPr>
        <w:softHyphen/>
        <w:t>ние вектора по трем некомпланарным векторам. Уравнение плоскости.</w:t>
      </w: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4"/>
        </w:rPr>
      </w:pPr>
      <w:r w:rsidRPr="00A67706">
        <w:rPr>
          <w:rFonts w:ascii="Times New Roman" w:hAnsi="Times New Roman"/>
          <w:color w:val="000000"/>
          <w:sz w:val="24"/>
        </w:rPr>
        <w:t>Основная цель — обобщить и систематизировать представления учащихся о векторах и декартовых коорди</w:t>
      </w:r>
      <w:r w:rsidRPr="00A67706">
        <w:rPr>
          <w:rFonts w:ascii="Times New Roman" w:hAnsi="Times New Roman"/>
          <w:color w:val="000000"/>
          <w:sz w:val="24"/>
        </w:rPr>
        <w:softHyphen/>
        <w:t>натах; ввести понятия углов между скрещивающимися прямыми, прямой и плоскостью, двумя плоскостями.</w:t>
      </w: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b/>
          <w:bCs/>
          <w:color w:val="000000"/>
          <w:sz w:val="24"/>
        </w:rPr>
        <w:t>6.  Повторение. Решение задач</w:t>
      </w: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4"/>
        </w:rPr>
      </w:pP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b/>
          <w:bCs/>
          <w:color w:val="000000"/>
          <w:sz w:val="24"/>
        </w:rPr>
        <w:t xml:space="preserve">                                               11   КЛАСС</w:t>
      </w: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b/>
          <w:bCs/>
          <w:color w:val="000000"/>
          <w:sz w:val="24"/>
        </w:rPr>
        <w:t>1.   Многогранники</w:t>
      </w: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color w:val="000000"/>
          <w:sz w:val="24"/>
        </w:rPr>
        <w:t>Двугранный и многогранный углы. Линейный угол дву</w:t>
      </w:r>
      <w:r w:rsidRPr="00A67706">
        <w:rPr>
          <w:rFonts w:ascii="Times New Roman" w:hAnsi="Times New Roman"/>
          <w:color w:val="000000"/>
          <w:sz w:val="24"/>
        </w:rPr>
        <w:softHyphen/>
        <w:t>гранного угла. Многогранники. Сечения многогранников. Призма. Прямая и правильная призмы. Параллелепипед. Пирамида. Усеченная пирамида. Правильная пирамида. Правильные многогранники.</w:t>
      </w: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4"/>
        </w:rPr>
      </w:pPr>
      <w:r w:rsidRPr="00A67706">
        <w:rPr>
          <w:rFonts w:ascii="Times New Roman" w:hAnsi="Times New Roman"/>
          <w:color w:val="000000"/>
          <w:sz w:val="24"/>
        </w:rPr>
        <w:t>Основная цель — дать учащимся систематические сведения об основных видах многогранников.</w:t>
      </w: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</w:rPr>
      </w:pPr>
      <w:r w:rsidRPr="00A67706">
        <w:rPr>
          <w:rFonts w:ascii="Times New Roman" w:hAnsi="Times New Roman"/>
          <w:b/>
          <w:color w:val="000000"/>
          <w:sz w:val="24"/>
        </w:rPr>
        <w:t>2.   Тела вращения</w:t>
      </w: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color w:val="000000"/>
          <w:sz w:val="24"/>
        </w:rPr>
        <w:t>Тела вращения: цилиндр, конус, шар. Сечения тел вра</w:t>
      </w:r>
      <w:r w:rsidRPr="00A67706">
        <w:rPr>
          <w:rFonts w:ascii="Times New Roman" w:hAnsi="Times New Roman"/>
          <w:color w:val="000000"/>
          <w:sz w:val="24"/>
        </w:rPr>
        <w:softHyphen/>
        <w:t>щения. Касательная плоскость к шару. Вписанные и опи</w:t>
      </w:r>
      <w:r w:rsidRPr="00A67706">
        <w:rPr>
          <w:rFonts w:ascii="Times New Roman" w:hAnsi="Times New Roman"/>
          <w:color w:val="000000"/>
          <w:sz w:val="24"/>
        </w:rPr>
        <w:softHyphen/>
        <w:t>санные многогранники. Понятие тела и его поверхности в геометрии.</w:t>
      </w: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4"/>
        </w:rPr>
      </w:pPr>
      <w:r w:rsidRPr="00A67706">
        <w:rPr>
          <w:rFonts w:ascii="Times New Roman" w:hAnsi="Times New Roman"/>
          <w:color w:val="000000"/>
          <w:sz w:val="24"/>
        </w:rPr>
        <w:t>Основная цель — познакомить учащихся с простей</w:t>
      </w:r>
      <w:r w:rsidRPr="00A67706">
        <w:rPr>
          <w:rFonts w:ascii="Times New Roman" w:hAnsi="Times New Roman"/>
          <w:color w:val="000000"/>
          <w:sz w:val="24"/>
        </w:rPr>
        <w:softHyphen/>
        <w:t>шими телами вращения и их свойствами.</w:t>
      </w: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</w:rPr>
      </w:pPr>
      <w:r w:rsidRPr="00A67706">
        <w:rPr>
          <w:rFonts w:ascii="Times New Roman" w:hAnsi="Times New Roman"/>
          <w:b/>
          <w:color w:val="000000"/>
          <w:sz w:val="24"/>
        </w:rPr>
        <w:t>3.   Объемы многогранников</w:t>
      </w: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color w:val="000000"/>
          <w:sz w:val="24"/>
        </w:rPr>
        <w:t>Понятие об объеме. Объемы многогранников: прямо</w:t>
      </w:r>
      <w:r w:rsidRPr="00A67706">
        <w:rPr>
          <w:rFonts w:ascii="Times New Roman" w:hAnsi="Times New Roman"/>
          <w:color w:val="000000"/>
          <w:sz w:val="24"/>
        </w:rPr>
        <w:softHyphen/>
        <w:t>угольного и наклонного параллелепипедов, призмы, пира</w:t>
      </w:r>
      <w:r w:rsidRPr="00A67706">
        <w:rPr>
          <w:rFonts w:ascii="Times New Roman" w:hAnsi="Times New Roman"/>
          <w:color w:val="000000"/>
          <w:sz w:val="24"/>
        </w:rPr>
        <w:softHyphen/>
        <w:t>миды. Равновеликие тела. Объемы подобных тел.</w:t>
      </w: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color w:val="000000"/>
          <w:sz w:val="24"/>
        </w:rPr>
        <w:t>Основная цель — продолжить систематическое изу</w:t>
      </w:r>
      <w:r w:rsidRPr="00A67706">
        <w:rPr>
          <w:rFonts w:ascii="Times New Roman" w:hAnsi="Times New Roman"/>
          <w:color w:val="000000"/>
          <w:sz w:val="24"/>
        </w:rPr>
        <w:softHyphen/>
        <w:t>чение многогранников и тел вращения в ходе решения за</w:t>
      </w:r>
      <w:r w:rsidRPr="00A67706">
        <w:rPr>
          <w:rFonts w:ascii="Times New Roman" w:hAnsi="Times New Roman"/>
          <w:color w:val="000000"/>
          <w:sz w:val="24"/>
        </w:rPr>
        <w:softHyphen/>
        <w:t>дач на вычисление их объемов.</w:t>
      </w: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4"/>
        </w:rPr>
      </w:pP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b/>
          <w:bCs/>
          <w:color w:val="000000"/>
          <w:sz w:val="24"/>
        </w:rPr>
        <w:t>4.   Объемы и поверхности тел вращения</w:t>
      </w: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color w:val="000000"/>
          <w:sz w:val="24"/>
        </w:rPr>
        <w:t>Объем цилиндра, конуса, шара. Объем шарового сегмен</w:t>
      </w:r>
      <w:r w:rsidRPr="00A67706">
        <w:rPr>
          <w:rFonts w:ascii="Times New Roman" w:hAnsi="Times New Roman"/>
          <w:color w:val="000000"/>
          <w:sz w:val="24"/>
        </w:rPr>
        <w:softHyphen/>
        <w:t>та и сектора.</w:t>
      </w: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color w:val="000000"/>
          <w:sz w:val="24"/>
        </w:rPr>
        <w:lastRenderedPageBreak/>
        <w:t>Понятие площади поверхности. Площади боковых по</w:t>
      </w:r>
      <w:r w:rsidRPr="00A67706">
        <w:rPr>
          <w:rFonts w:ascii="Times New Roman" w:hAnsi="Times New Roman"/>
          <w:color w:val="000000"/>
          <w:sz w:val="24"/>
        </w:rPr>
        <w:softHyphen/>
        <w:t>верхностей цилиндра и конуса, площадь сферы.</w:t>
      </w: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4"/>
        </w:rPr>
      </w:pPr>
      <w:r w:rsidRPr="00A67706">
        <w:rPr>
          <w:rFonts w:ascii="Times New Roman" w:hAnsi="Times New Roman"/>
          <w:color w:val="000000"/>
          <w:sz w:val="24"/>
        </w:rPr>
        <w:t>Основная цель — завершить систематическое изу</w:t>
      </w:r>
      <w:r w:rsidRPr="00A67706">
        <w:rPr>
          <w:rFonts w:ascii="Times New Roman" w:hAnsi="Times New Roman"/>
          <w:color w:val="000000"/>
          <w:sz w:val="24"/>
        </w:rPr>
        <w:softHyphen/>
        <w:t>чение тел вращения в процессе решения задач на вычисле</w:t>
      </w:r>
      <w:r w:rsidRPr="00A67706">
        <w:rPr>
          <w:rFonts w:ascii="Times New Roman" w:hAnsi="Times New Roman"/>
          <w:color w:val="000000"/>
          <w:sz w:val="24"/>
        </w:rPr>
        <w:softHyphen/>
        <w:t>ние площадей их поверхностей.</w:t>
      </w: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color w:val="000000"/>
          <w:sz w:val="24"/>
        </w:rPr>
      </w:pPr>
      <w:r w:rsidRPr="00A67706">
        <w:rPr>
          <w:rFonts w:ascii="Times New Roman" w:hAnsi="Times New Roman"/>
          <w:b/>
          <w:bCs/>
          <w:color w:val="000000"/>
          <w:sz w:val="24"/>
        </w:rPr>
        <w:t>5.   Повторение курса геометрии</w:t>
      </w:r>
    </w:p>
    <w:p w:rsidR="00757005" w:rsidRPr="00A67706" w:rsidRDefault="00757005" w:rsidP="0075700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67706">
        <w:rPr>
          <w:rFonts w:ascii="Times New Roman" w:hAnsi="Times New Roman"/>
          <w:b/>
          <w:sz w:val="24"/>
          <w:szCs w:val="24"/>
        </w:rPr>
        <w:t>Таблица тематического распределения количества часов</w:t>
      </w: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color w:val="000000"/>
          <w:sz w:val="24"/>
        </w:rPr>
      </w:pP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olor w:val="000000"/>
          <w:sz w:val="24"/>
        </w:rPr>
      </w:pPr>
      <w:r w:rsidRPr="00A67706">
        <w:rPr>
          <w:rFonts w:ascii="Times New Roman" w:hAnsi="Times New Roman"/>
          <w:b/>
          <w:color w:val="000000"/>
          <w:sz w:val="24"/>
        </w:rPr>
        <w:t>10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5954"/>
        <w:gridCol w:w="1417"/>
        <w:gridCol w:w="1383"/>
      </w:tblGrid>
      <w:tr w:rsidR="00757005" w:rsidRPr="00806296" w:rsidTr="003C5E77">
        <w:trPr>
          <w:trHeight w:val="795"/>
        </w:trPr>
        <w:tc>
          <w:tcPr>
            <w:tcW w:w="817" w:type="dxa"/>
            <w:vMerge w:val="restart"/>
          </w:tcPr>
          <w:p w:rsidR="00757005" w:rsidRPr="00806296" w:rsidRDefault="00757005" w:rsidP="003C5E77">
            <w:pPr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806296">
              <w:rPr>
                <w:rFonts w:ascii="Times New Roman" w:hAnsi="Times New Roman"/>
                <w:bCs/>
                <w:color w:val="000000"/>
                <w:sz w:val="24"/>
              </w:rPr>
              <w:br/>
            </w:r>
            <w:r w:rsidRPr="00806296">
              <w:rPr>
                <w:rFonts w:ascii="Times New Roman" w:hAnsi="Times New Roman"/>
                <w:bCs/>
                <w:color w:val="000000"/>
                <w:sz w:val="24"/>
              </w:rPr>
              <w:br/>
              <w:t>№</w:t>
            </w:r>
            <w:proofErr w:type="spellStart"/>
            <w:r w:rsidRPr="00806296">
              <w:rPr>
                <w:rFonts w:ascii="Times New Roman" w:hAnsi="Times New Roman"/>
                <w:bCs/>
                <w:color w:val="000000"/>
                <w:sz w:val="24"/>
              </w:rPr>
              <w:t>пп</w:t>
            </w:r>
            <w:proofErr w:type="spellEnd"/>
          </w:p>
        </w:tc>
        <w:tc>
          <w:tcPr>
            <w:tcW w:w="5954" w:type="dxa"/>
            <w:vMerge w:val="restart"/>
          </w:tcPr>
          <w:p w:rsidR="00757005" w:rsidRPr="00806296" w:rsidRDefault="00757005" w:rsidP="003C5E77">
            <w:pPr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757005" w:rsidRPr="00806296" w:rsidRDefault="00757005" w:rsidP="003C5E77">
            <w:pPr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757005" w:rsidRPr="00806296" w:rsidRDefault="00757005" w:rsidP="003C5E77">
            <w:pPr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806296">
              <w:rPr>
                <w:rFonts w:ascii="Times New Roman" w:hAnsi="Times New Roman"/>
                <w:bCs/>
                <w:color w:val="000000"/>
                <w:sz w:val="24"/>
              </w:rPr>
              <w:t xml:space="preserve">                 Разделы</w:t>
            </w:r>
            <w:proofErr w:type="gramStart"/>
            <w:r w:rsidRPr="00806296">
              <w:rPr>
                <w:rFonts w:ascii="Times New Roman" w:hAnsi="Times New Roman"/>
                <w:bCs/>
                <w:color w:val="000000"/>
                <w:sz w:val="24"/>
              </w:rPr>
              <w:t xml:space="preserve"> ,</w:t>
            </w:r>
            <w:proofErr w:type="gramEnd"/>
            <w:r w:rsidRPr="00806296">
              <w:rPr>
                <w:rFonts w:ascii="Times New Roman" w:hAnsi="Times New Roman"/>
                <w:bCs/>
                <w:color w:val="000000"/>
                <w:sz w:val="24"/>
              </w:rPr>
              <w:t>темы</w:t>
            </w:r>
          </w:p>
          <w:p w:rsidR="00757005" w:rsidRPr="00806296" w:rsidRDefault="00757005" w:rsidP="003C5E77">
            <w:pPr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2800" w:type="dxa"/>
            <w:gridSpan w:val="2"/>
            <w:tcBorders>
              <w:bottom w:val="single" w:sz="4" w:space="0" w:color="auto"/>
            </w:tcBorders>
          </w:tcPr>
          <w:p w:rsidR="00757005" w:rsidRPr="00806296" w:rsidRDefault="00757005" w:rsidP="003C5E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06296">
              <w:rPr>
                <w:rFonts w:ascii="Times New Roman" w:hAnsi="Times New Roman"/>
                <w:bCs/>
                <w:color w:val="000000"/>
                <w:sz w:val="24"/>
              </w:rPr>
              <w:t>Количество часов</w:t>
            </w:r>
          </w:p>
        </w:tc>
      </w:tr>
      <w:tr w:rsidR="00757005" w:rsidRPr="00806296" w:rsidTr="003C5E77">
        <w:trPr>
          <w:trHeight w:val="855"/>
        </w:trPr>
        <w:tc>
          <w:tcPr>
            <w:tcW w:w="817" w:type="dxa"/>
            <w:vMerge/>
          </w:tcPr>
          <w:p w:rsidR="00757005" w:rsidRPr="00806296" w:rsidRDefault="00757005" w:rsidP="003C5E77">
            <w:pPr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5954" w:type="dxa"/>
            <w:vMerge/>
          </w:tcPr>
          <w:p w:rsidR="00757005" w:rsidRPr="00806296" w:rsidRDefault="00757005" w:rsidP="003C5E77">
            <w:pPr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57005" w:rsidRPr="00806296" w:rsidRDefault="00757005" w:rsidP="003C5E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06296">
              <w:rPr>
                <w:rFonts w:ascii="Times New Roman" w:hAnsi="Times New Roman"/>
                <w:bCs/>
                <w:color w:val="000000"/>
                <w:sz w:val="24"/>
              </w:rPr>
              <w:t>Авторская программа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:rsidR="00757005" w:rsidRPr="00806296" w:rsidRDefault="00757005" w:rsidP="003C5E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06296">
              <w:rPr>
                <w:rFonts w:ascii="Times New Roman" w:hAnsi="Times New Roman"/>
                <w:bCs/>
                <w:color w:val="000000"/>
                <w:sz w:val="24"/>
              </w:rPr>
              <w:t>Рабочая программа</w:t>
            </w:r>
          </w:p>
        </w:tc>
      </w:tr>
      <w:tr w:rsidR="00757005" w:rsidRPr="00806296" w:rsidTr="003C5E77">
        <w:tc>
          <w:tcPr>
            <w:tcW w:w="817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Избранные вопросы планиметрии</w:t>
            </w:r>
          </w:p>
        </w:tc>
        <w:tc>
          <w:tcPr>
            <w:tcW w:w="1417" w:type="dxa"/>
          </w:tcPr>
          <w:p w:rsidR="00757005" w:rsidRPr="00806296" w:rsidRDefault="00757005" w:rsidP="003C5E7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83" w:type="dxa"/>
          </w:tcPr>
          <w:p w:rsidR="00757005" w:rsidRPr="00806296" w:rsidRDefault="00757005" w:rsidP="003C5E7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57005" w:rsidRPr="00806296" w:rsidTr="003C5E77">
        <w:tc>
          <w:tcPr>
            <w:tcW w:w="817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Аксиомы стереометрии и их простейшие следствия</w:t>
            </w:r>
          </w:p>
        </w:tc>
        <w:tc>
          <w:tcPr>
            <w:tcW w:w="1417" w:type="dxa"/>
          </w:tcPr>
          <w:p w:rsidR="00757005" w:rsidRPr="00806296" w:rsidRDefault="00757005" w:rsidP="003C5E7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83" w:type="dxa"/>
          </w:tcPr>
          <w:p w:rsidR="00757005" w:rsidRPr="00806296" w:rsidRDefault="00757005" w:rsidP="003C5E7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57005" w:rsidRPr="00806296" w:rsidTr="003C5E77">
        <w:tc>
          <w:tcPr>
            <w:tcW w:w="817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Параллельность прямых и плоскостей</w:t>
            </w:r>
          </w:p>
        </w:tc>
        <w:tc>
          <w:tcPr>
            <w:tcW w:w="1417" w:type="dxa"/>
          </w:tcPr>
          <w:p w:rsidR="00757005" w:rsidRPr="00806296" w:rsidRDefault="00757005" w:rsidP="003C5E7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83" w:type="dxa"/>
          </w:tcPr>
          <w:p w:rsidR="00757005" w:rsidRPr="00806296" w:rsidRDefault="00757005" w:rsidP="003C5E7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57005" w:rsidRPr="00806296" w:rsidTr="003C5E77">
        <w:tc>
          <w:tcPr>
            <w:tcW w:w="817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Перпендикулярность прямых и плоскостей</w:t>
            </w:r>
          </w:p>
        </w:tc>
        <w:tc>
          <w:tcPr>
            <w:tcW w:w="1417" w:type="dxa"/>
          </w:tcPr>
          <w:p w:rsidR="00757005" w:rsidRPr="00806296" w:rsidRDefault="00757005" w:rsidP="003C5E7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83" w:type="dxa"/>
          </w:tcPr>
          <w:p w:rsidR="00757005" w:rsidRPr="00806296" w:rsidRDefault="00757005" w:rsidP="003C5E7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57005" w:rsidRPr="00806296" w:rsidTr="003C5E77">
        <w:tc>
          <w:tcPr>
            <w:tcW w:w="817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Декартовы координаты и векторы в пространстве</w:t>
            </w:r>
          </w:p>
        </w:tc>
        <w:tc>
          <w:tcPr>
            <w:tcW w:w="1417" w:type="dxa"/>
          </w:tcPr>
          <w:p w:rsidR="00757005" w:rsidRPr="00806296" w:rsidRDefault="00757005" w:rsidP="003C5E7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83" w:type="dxa"/>
          </w:tcPr>
          <w:p w:rsidR="00757005" w:rsidRPr="00806296" w:rsidRDefault="00757005" w:rsidP="003C5E7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757005" w:rsidRPr="00806296" w:rsidTr="003C5E77">
        <w:tc>
          <w:tcPr>
            <w:tcW w:w="817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417" w:type="dxa"/>
          </w:tcPr>
          <w:p w:rsidR="00757005" w:rsidRPr="00806296" w:rsidRDefault="00757005" w:rsidP="003C5E7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3" w:type="dxa"/>
          </w:tcPr>
          <w:p w:rsidR="00757005" w:rsidRPr="00806296" w:rsidRDefault="00757005" w:rsidP="003C5E7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57005" w:rsidRPr="00806296" w:rsidTr="003C5E77">
        <w:tc>
          <w:tcPr>
            <w:tcW w:w="817" w:type="dxa"/>
          </w:tcPr>
          <w:p w:rsidR="00757005" w:rsidRPr="00806296" w:rsidRDefault="00757005" w:rsidP="003C5E77">
            <w:pPr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5954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757005" w:rsidRPr="00806296" w:rsidRDefault="00757005" w:rsidP="003C5E77">
            <w:pPr>
              <w:jc w:val="center"/>
              <w:rPr>
                <w:rFonts w:ascii="Times New Roman" w:hAnsi="Times New Roman"/>
                <w:sz w:val="24"/>
              </w:rPr>
            </w:pPr>
            <w:r w:rsidRPr="00806296"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1383" w:type="dxa"/>
          </w:tcPr>
          <w:p w:rsidR="00757005" w:rsidRPr="00806296" w:rsidRDefault="00757005" w:rsidP="003C5E77">
            <w:pPr>
              <w:jc w:val="center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806296">
              <w:rPr>
                <w:rFonts w:ascii="Times New Roman" w:hAnsi="Times New Roman"/>
                <w:bCs/>
                <w:color w:val="000000"/>
                <w:sz w:val="24"/>
              </w:rPr>
              <w:t>68</w:t>
            </w:r>
          </w:p>
        </w:tc>
      </w:tr>
    </w:tbl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olor w:val="000000"/>
          <w:sz w:val="24"/>
        </w:rPr>
      </w:pP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olor w:val="000000"/>
          <w:sz w:val="24"/>
        </w:rPr>
      </w:pPr>
      <w:r w:rsidRPr="00A67706">
        <w:rPr>
          <w:rFonts w:ascii="Times New Roman" w:hAnsi="Times New Roman"/>
          <w:b/>
          <w:color w:val="000000"/>
          <w:sz w:val="24"/>
        </w:rPr>
        <w:t>11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5954"/>
        <w:gridCol w:w="1417"/>
        <w:gridCol w:w="1383"/>
      </w:tblGrid>
      <w:tr w:rsidR="00757005" w:rsidRPr="00806296" w:rsidTr="003C5E77">
        <w:trPr>
          <w:trHeight w:val="795"/>
        </w:trPr>
        <w:tc>
          <w:tcPr>
            <w:tcW w:w="817" w:type="dxa"/>
            <w:vMerge w:val="restart"/>
          </w:tcPr>
          <w:p w:rsidR="00757005" w:rsidRPr="00806296" w:rsidRDefault="00757005" w:rsidP="003C5E77">
            <w:pPr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806296">
              <w:rPr>
                <w:rFonts w:ascii="Times New Roman" w:hAnsi="Times New Roman"/>
                <w:bCs/>
                <w:color w:val="000000"/>
                <w:sz w:val="24"/>
              </w:rPr>
              <w:br/>
            </w:r>
            <w:r w:rsidRPr="00806296">
              <w:rPr>
                <w:rFonts w:ascii="Times New Roman" w:hAnsi="Times New Roman"/>
                <w:bCs/>
                <w:color w:val="000000"/>
                <w:sz w:val="24"/>
              </w:rPr>
              <w:br/>
              <w:t>№</w:t>
            </w:r>
            <w:proofErr w:type="spellStart"/>
            <w:r w:rsidRPr="00806296">
              <w:rPr>
                <w:rFonts w:ascii="Times New Roman" w:hAnsi="Times New Roman"/>
                <w:bCs/>
                <w:color w:val="000000"/>
                <w:sz w:val="24"/>
              </w:rPr>
              <w:t>пп</w:t>
            </w:r>
            <w:proofErr w:type="spellEnd"/>
          </w:p>
        </w:tc>
        <w:tc>
          <w:tcPr>
            <w:tcW w:w="5954" w:type="dxa"/>
            <w:vMerge w:val="restart"/>
          </w:tcPr>
          <w:p w:rsidR="00757005" w:rsidRPr="00806296" w:rsidRDefault="00757005" w:rsidP="003C5E77">
            <w:pPr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757005" w:rsidRPr="00806296" w:rsidRDefault="00757005" w:rsidP="003C5E77">
            <w:pPr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757005" w:rsidRPr="00806296" w:rsidRDefault="00757005" w:rsidP="003C5E77">
            <w:pPr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806296">
              <w:rPr>
                <w:rFonts w:ascii="Times New Roman" w:hAnsi="Times New Roman"/>
                <w:bCs/>
                <w:color w:val="000000"/>
                <w:sz w:val="24"/>
              </w:rPr>
              <w:t xml:space="preserve">                 Разделы</w:t>
            </w:r>
            <w:proofErr w:type="gramStart"/>
            <w:r w:rsidRPr="00806296">
              <w:rPr>
                <w:rFonts w:ascii="Times New Roman" w:hAnsi="Times New Roman"/>
                <w:bCs/>
                <w:color w:val="000000"/>
                <w:sz w:val="24"/>
              </w:rPr>
              <w:t xml:space="preserve"> ,</w:t>
            </w:r>
            <w:proofErr w:type="gramEnd"/>
            <w:r w:rsidRPr="00806296">
              <w:rPr>
                <w:rFonts w:ascii="Times New Roman" w:hAnsi="Times New Roman"/>
                <w:bCs/>
                <w:color w:val="000000"/>
                <w:sz w:val="24"/>
              </w:rPr>
              <w:t>темы</w:t>
            </w:r>
          </w:p>
          <w:p w:rsidR="00757005" w:rsidRPr="00806296" w:rsidRDefault="00757005" w:rsidP="003C5E77">
            <w:pPr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2800" w:type="dxa"/>
            <w:gridSpan w:val="2"/>
            <w:tcBorders>
              <w:bottom w:val="single" w:sz="4" w:space="0" w:color="auto"/>
            </w:tcBorders>
          </w:tcPr>
          <w:p w:rsidR="00757005" w:rsidRPr="00806296" w:rsidRDefault="00757005" w:rsidP="003C5E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06296">
              <w:rPr>
                <w:rFonts w:ascii="Times New Roman" w:hAnsi="Times New Roman"/>
                <w:bCs/>
                <w:color w:val="000000"/>
                <w:sz w:val="24"/>
              </w:rPr>
              <w:t>Количество часов</w:t>
            </w:r>
          </w:p>
        </w:tc>
      </w:tr>
      <w:tr w:rsidR="00757005" w:rsidRPr="00806296" w:rsidTr="003C5E77">
        <w:trPr>
          <w:trHeight w:val="855"/>
        </w:trPr>
        <w:tc>
          <w:tcPr>
            <w:tcW w:w="817" w:type="dxa"/>
            <w:vMerge/>
          </w:tcPr>
          <w:p w:rsidR="00757005" w:rsidRPr="00806296" w:rsidRDefault="00757005" w:rsidP="003C5E77">
            <w:pPr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5954" w:type="dxa"/>
            <w:vMerge/>
          </w:tcPr>
          <w:p w:rsidR="00757005" w:rsidRPr="00806296" w:rsidRDefault="00757005" w:rsidP="003C5E77">
            <w:pPr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57005" w:rsidRPr="00806296" w:rsidRDefault="00757005" w:rsidP="003C5E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06296">
              <w:rPr>
                <w:rFonts w:ascii="Times New Roman" w:hAnsi="Times New Roman"/>
                <w:bCs/>
                <w:color w:val="000000"/>
                <w:sz w:val="24"/>
              </w:rPr>
              <w:t>Авторская программа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:rsidR="00757005" w:rsidRPr="00806296" w:rsidRDefault="00757005" w:rsidP="003C5E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06296">
              <w:rPr>
                <w:rFonts w:ascii="Times New Roman" w:hAnsi="Times New Roman"/>
                <w:bCs/>
                <w:color w:val="000000"/>
                <w:sz w:val="24"/>
              </w:rPr>
              <w:t>Рабочая программа</w:t>
            </w:r>
          </w:p>
        </w:tc>
      </w:tr>
      <w:tr w:rsidR="00757005" w:rsidRPr="00806296" w:rsidTr="003C5E77">
        <w:tc>
          <w:tcPr>
            <w:tcW w:w="817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Многогранники</w:t>
            </w:r>
          </w:p>
        </w:tc>
        <w:tc>
          <w:tcPr>
            <w:tcW w:w="1417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83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757005" w:rsidRPr="00806296" w:rsidTr="003C5E77">
        <w:tc>
          <w:tcPr>
            <w:tcW w:w="817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Тела вращения</w:t>
            </w:r>
          </w:p>
        </w:tc>
        <w:tc>
          <w:tcPr>
            <w:tcW w:w="1417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3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57005" w:rsidRPr="00806296" w:rsidTr="003C5E77">
        <w:tc>
          <w:tcPr>
            <w:tcW w:w="817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Объём многогранников</w:t>
            </w:r>
          </w:p>
        </w:tc>
        <w:tc>
          <w:tcPr>
            <w:tcW w:w="1417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3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57005" w:rsidRPr="00806296" w:rsidTr="003C5E77">
        <w:tc>
          <w:tcPr>
            <w:tcW w:w="817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Объёмы и площади поверхности тел вращения</w:t>
            </w:r>
          </w:p>
        </w:tc>
        <w:tc>
          <w:tcPr>
            <w:tcW w:w="1417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3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57005" w:rsidRPr="00806296" w:rsidTr="003C5E77">
        <w:tc>
          <w:tcPr>
            <w:tcW w:w="817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Повторение курса геометрии</w:t>
            </w:r>
          </w:p>
        </w:tc>
        <w:tc>
          <w:tcPr>
            <w:tcW w:w="1417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383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757005" w:rsidRPr="00806296" w:rsidTr="003C5E77">
        <w:tc>
          <w:tcPr>
            <w:tcW w:w="817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383" w:type="dxa"/>
          </w:tcPr>
          <w:p w:rsidR="00757005" w:rsidRPr="0080629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29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4"/>
        </w:rPr>
      </w:pP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4"/>
        </w:rPr>
      </w:pP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4"/>
        </w:rPr>
      </w:pPr>
      <w:r w:rsidRPr="00A67706">
        <w:rPr>
          <w:rFonts w:ascii="Times New Roman" w:hAnsi="Times New Roman"/>
          <w:b/>
          <w:color w:val="000000"/>
          <w:sz w:val="24"/>
        </w:rPr>
        <w:t>Практическая часть.</w:t>
      </w:r>
    </w:p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b/>
          <w:bCs/>
          <w:color w:val="000000"/>
          <w:sz w:val="24"/>
        </w:rPr>
        <w:t>10  класс.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6804"/>
        <w:gridCol w:w="1666"/>
      </w:tblGrid>
      <w:tr w:rsidR="00757005" w:rsidRPr="00A67706" w:rsidTr="003C5E77">
        <w:tc>
          <w:tcPr>
            <w:tcW w:w="1101" w:type="dxa"/>
            <w:shd w:val="clear" w:color="auto" w:fill="auto"/>
          </w:tcPr>
          <w:p w:rsidR="00757005" w:rsidRPr="00A6770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77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A67706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 w:rsidRPr="00A6770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spellEnd"/>
            <w:proofErr w:type="gramEnd"/>
          </w:p>
        </w:tc>
        <w:tc>
          <w:tcPr>
            <w:tcW w:w="6804" w:type="dxa"/>
            <w:shd w:val="clear" w:color="auto" w:fill="auto"/>
          </w:tcPr>
          <w:p w:rsidR="00757005" w:rsidRPr="00A67706" w:rsidRDefault="00757005" w:rsidP="00685A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706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666" w:type="dxa"/>
            <w:shd w:val="clear" w:color="auto" w:fill="auto"/>
          </w:tcPr>
          <w:p w:rsidR="00757005" w:rsidRPr="00A6770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7706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</w:tr>
      <w:tr w:rsidR="00757005" w:rsidRPr="00A67706" w:rsidTr="003C5E77">
        <w:tc>
          <w:tcPr>
            <w:tcW w:w="1101" w:type="dxa"/>
            <w:shd w:val="clear" w:color="auto" w:fill="auto"/>
          </w:tcPr>
          <w:p w:rsidR="00757005" w:rsidRPr="00A6770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77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:rsidR="00757005" w:rsidRPr="00A6770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7706">
              <w:rPr>
                <w:rFonts w:ascii="Times New Roman" w:hAnsi="Times New Roman"/>
                <w:sz w:val="24"/>
                <w:szCs w:val="24"/>
              </w:rPr>
              <w:t xml:space="preserve">Аксиомы стереометрии. </w:t>
            </w:r>
            <w:proofErr w:type="gramStart"/>
            <w:r w:rsidRPr="00A67706">
              <w:rPr>
                <w:rFonts w:ascii="Times New Roman" w:hAnsi="Times New Roman"/>
                <w:sz w:val="24"/>
                <w:szCs w:val="24"/>
              </w:rPr>
              <w:t>Параллельные</w:t>
            </w:r>
            <w:proofErr w:type="gramEnd"/>
            <w:r w:rsidRPr="00A67706">
              <w:rPr>
                <w:rFonts w:ascii="Times New Roman" w:hAnsi="Times New Roman"/>
                <w:sz w:val="24"/>
                <w:szCs w:val="24"/>
              </w:rPr>
              <w:t xml:space="preserve"> прямые в пространстве</w:t>
            </w:r>
          </w:p>
        </w:tc>
        <w:tc>
          <w:tcPr>
            <w:tcW w:w="1666" w:type="dxa"/>
            <w:shd w:val="clear" w:color="auto" w:fill="auto"/>
          </w:tcPr>
          <w:p w:rsidR="00757005" w:rsidRPr="00A6770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770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757005" w:rsidRPr="00A67706" w:rsidTr="003C5E77">
        <w:tc>
          <w:tcPr>
            <w:tcW w:w="1101" w:type="dxa"/>
            <w:shd w:val="clear" w:color="auto" w:fill="auto"/>
          </w:tcPr>
          <w:p w:rsidR="00757005" w:rsidRPr="00A6770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77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shd w:val="clear" w:color="auto" w:fill="auto"/>
          </w:tcPr>
          <w:p w:rsidR="00757005" w:rsidRPr="00A6770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7706">
              <w:rPr>
                <w:rFonts w:ascii="Times New Roman" w:hAnsi="Times New Roman"/>
                <w:sz w:val="24"/>
                <w:szCs w:val="24"/>
              </w:rPr>
              <w:t xml:space="preserve"> Параллельность прямых и плоскостей</w:t>
            </w:r>
          </w:p>
        </w:tc>
        <w:tc>
          <w:tcPr>
            <w:tcW w:w="1666" w:type="dxa"/>
            <w:shd w:val="clear" w:color="auto" w:fill="auto"/>
          </w:tcPr>
          <w:p w:rsidR="00757005" w:rsidRPr="00A6770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770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757005" w:rsidRPr="00A67706" w:rsidTr="003C5E77">
        <w:tc>
          <w:tcPr>
            <w:tcW w:w="1101" w:type="dxa"/>
            <w:shd w:val="clear" w:color="auto" w:fill="auto"/>
          </w:tcPr>
          <w:p w:rsidR="00757005" w:rsidRPr="00A6770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770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shd w:val="clear" w:color="auto" w:fill="auto"/>
          </w:tcPr>
          <w:p w:rsidR="00757005" w:rsidRPr="00A6770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7706">
              <w:rPr>
                <w:rFonts w:ascii="Times New Roman" w:hAnsi="Times New Roman"/>
                <w:sz w:val="24"/>
                <w:szCs w:val="24"/>
              </w:rPr>
              <w:t xml:space="preserve"> Перпендикулярность прямых и плоскостей</w:t>
            </w:r>
          </w:p>
        </w:tc>
        <w:tc>
          <w:tcPr>
            <w:tcW w:w="1666" w:type="dxa"/>
            <w:shd w:val="clear" w:color="auto" w:fill="auto"/>
          </w:tcPr>
          <w:p w:rsidR="00757005" w:rsidRPr="00A6770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770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757005" w:rsidRPr="00A67706" w:rsidTr="003C5E77">
        <w:tc>
          <w:tcPr>
            <w:tcW w:w="1101" w:type="dxa"/>
            <w:shd w:val="clear" w:color="auto" w:fill="auto"/>
          </w:tcPr>
          <w:p w:rsidR="00757005" w:rsidRPr="00A6770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77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shd w:val="clear" w:color="auto" w:fill="auto"/>
          </w:tcPr>
          <w:p w:rsidR="00757005" w:rsidRPr="00A6770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7706">
              <w:rPr>
                <w:rFonts w:ascii="Times New Roman" w:hAnsi="Times New Roman"/>
                <w:sz w:val="24"/>
                <w:szCs w:val="24"/>
              </w:rPr>
              <w:t xml:space="preserve"> Декартовы координаты и векторы в пространстве</w:t>
            </w:r>
          </w:p>
        </w:tc>
        <w:tc>
          <w:tcPr>
            <w:tcW w:w="1666" w:type="dxa"/>
            <w:shd w:val="clear" w:color="auto" w:fill="auto"/>
          </w:tcPr>
          <w:p w:rsidR="00757005" w:rsidRPr="00A6770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7706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</w:tbl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b/>
          <w:bCs/>
          <w:color w:val="000000"/>
          <w:sz w:val="24"/>
        </w:rPr>
        <w:t>11  класс.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6804"/>
        <w:gridCol w:w="1666"/>
      </w:tblGrid>
      <w:tr w:rsidR="00757005" w:rsidRPr="00A67706" w:rsidTr="003C5E77">
        <w:tc>
          <w:tcPr>
            <w:tcW w:w="1101" w:type="dxa"/>
            <w:shd w:val="clear" w:color="auto" w:fill="auto"/>
          </w:tcPr>
          <w:p w:rsidR="00757005" w:rsidRPr="00A6770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770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A67706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 w:rsidRPr="00A6770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spellEnd"/>
            <w:proofErr w:type="gramEnd"/>
          </w:p>
        </w:tc>
        <w:tc>
          <w:tcPr>
            <w:tcW w:w="6804" w:type="dxa"/>
            <w:shd w:val="clear" w:color="auto" w:fill="auto"/>
          </w:tcPr>
          <w:p w:rsidR="00757005" w:rsidRPr="00A67706" w:rsidRDefault="00757005" w:rsidP="00685A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706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666" w:type="dxa"/>
            <w:shd w:val="clear" w:color="auto" w:fill="auto"/>
          </w:tcPr>
          <w:p w:rsidR="00757005" w:rsidRPr="00A6770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7706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</w:tr>
      <w:tr w:rsidR="00757005" w:rsidRPr="00A67706" w:rsidTr="003C5E77">
        <w:tc>
          <w:tcPr>
            <w:tcW w:w="1101" w:type="dxa"/>
            <w:shd w:val="clear" w:color="auto" w:fill="auto"/>
          </w:tcPr>
          <w:p w:rsidR="00757005" w:rsidRPr="00A6770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77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:rsidR="00757005" w:rsidRPr="00A6770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7706">
              <w:rPr>
                <w:rFonts w:ascii="Times New Roman" w:hAnsi="Times New Roman"/>
                <w:sz w:val="24"/>
                <w:szCs w:val="24"/>
              </w:rPr>
              <w:t>Призма</w:t>
            </w:r>
          </w:p>
        </w:tc>
        <w:tc>
          <w:tcPr>
            <w:tcW w:w="1666" w:type="dxa"/>
            <w:shd w:val="clear" w:color="auto" w:fill="auto"/>
          </w:tcPr>
          <w:p w:rsidR="00757005" w:rsidRPr="00A6770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770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57005" w:rsidRPr="00A67706" w:rsidTr="003C5E77">
        <w:tc>
          <w:tcPr>
            <w:tcW w:w="1101" w:type="dxa"/>
            <w:shd w:val="clear" w:color="auto" w:fill="auto"/>
          </w:tcPr>
          <w:p w:rsidR="00757005" w:rsidRPr="00A6770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77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shd w:val="clear" w:color="auto" w:fill="auto"/>
          </w:tcPr>
          <w:p w:rsidR="00757005" w:rsidRPr="00A6770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7706">
              <w:rPr>
                <w:rFonts w:ascii="Times New Roman" w:hAnsi="Times New Roman"/>
                <w:sz w:val="24"/>
                <w:szCs w:val="24"/>
              </w:rPr>
              <w:t xml:space="preserve">Пирамида </w:t>
            </w:r>
          </w:p>
        </w:tc>
        <w:tc>
          <w:tcPr>
            <w:tcW w:w="1666" w:type="dxa"/>
            <w:shd w:val="clear" w:color="auto" w:fill="auto"/>
          </w:tcPr>
          <w:p w:rsidR="00757005" w:rsidRPr="00A6770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770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757005" w:rsidRPr="00A67706" w:rsidTr="003C5E77">
        <w:tc>
          <w:tcPr>
            <w:tcW w:w="1101" w:type="dxa"/>
            <w:shd w:val="clear" w:color="auto" w:fill="auto"/>
          </w:tcPr>
          <w:p w:rsidR="00757005" w:rsidRPr="00A6770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770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shd w:val="clear" w:color="auto" w:fill="auto"/>
          </w:tcPr>
          <w:p w:rsidR="00757005" w:rsidRPr="00A6770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7706">
              <w:rPr>
                <w:rFonts w:ascii="Times New Roman" w:hAnsi="Times New Roman"/>
                <w:sz w:val="24"/>
                <w:szCs w:val="24"/>
              </w:rPr>
              <w:t>Тела вращения</w:t>
            </w:r>
          </w:p>
        </w:tc>
        <w:tc>
          <w:tcPr>
            <w:tcW w:w="1666" w:type="dxa"/>
            <w:shd w:val="clear" w:color="auto" w:fill="auto"/>
          </w:tcPr>
          <w:p w:rsidR="00757005" w:rsidRPr="00A6770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770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757005" w:rsidRPr="00A67706" w:rsidTr="003C5E77">
        <w:tc>
          <w:tcPr>
            <w:tcW w:w="1101" w:type="dxa"/>
            <w:shd w:val="clear" w:color="auto" w:fill="auto"/>
          </w:tcPr>
          <w:p w:rsidR="00757005" w:rsidRPr="00A6770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77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shd w:val="clear" w:color="auto" w:fill="auto"/>
          </w:tcPr>
          <w:p w:rsidR="00757005" w:rsidRPr="00A6770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7706">
              <w:rPr>
                <w:rFonts w:ascii="Times New Roman" w:hAnsi="Times New Roman"/>
                <w:sz w:val="24"/>
                <w:szCs w:val="24"/>
              </w:rPr>
              <w:t>Объем призмы и пирамиды</w:t>
            </w:r>
          </w:p>
        </w:tc>
        <w:tc>
          <w:tcPr>
            <w:tcW w:w="1666" w:type="dxa"/>
            <w:shd w:val="clear" w:color="auto" w:fill="auto"/>
          </w:tcPr>
          <w:p w:rsidR="00757005" w:rsidRPr="00A6770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770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757005" w:rsidRPr="00A67706" w:rsidTr="003C5E77">
        <w:tc>
          <w:tcPr>
            <w:tcW w:w="1101" w:type="dxa"/>
            <w:shd w:val="clear" w:color="auto" w:fill="auto"/>
          </w:tcPr>
          <w:p w:rsidR="00757005" w:rsidRPr="00A6770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77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  <w:shd w:val="clear" w:color="auto" w:fill="auto"/>
          </w:tcPr>
          <w:p w:rsidR="00757005" w:rsidRPr="00A67706" w:rsidRDefault="00757005" w:rsidP="007570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7706">
              <w:rPr>
                <w:rFonts w:ascii="Times New Roman" w:hAnsi="Times New Roman"/>
                <w:sz w:val="24"/>
                <w:szCs w:val="24"/>
              </w:rPr>
              <w:t xml:space="preserve">Объёмы и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67706">
              <w:rPr>
                <w:rFonts w:ascii="Times New Roman" w:hAnsi="Times New Roman"/>
                <w:bCs/>
                <w:sz w:val="24"/>
                <w:szCs w:val="24"/>
              </w:rPr>
              <w:t xml:space="preserve">лощади поверхностей </w:t>
            </w:r>
            <w:r w:rsidRPr="00A67706">
              <w:rPr>
                <w:rFonts w:ascii="Times New Roman" w:hAnsi="Times New Roman"/>
                <w:sz w:val="24"/>
                <w:szCs w:val="24"/>
              </w:rPr>
              <w:t>тел вращения</w:t>
            </w:r>
          </w:p>
        </w:tc>
        <w:tc>
          <w:tcPr>
            <w:tcW w:w="1666" w:type="dxa"/>
            <w:shd w:val="clear" w:color="auto" w:fill="auto"/>
          </w:tcPr>
          <w:p w:rsidR="00757005" w:rsidRPr="00A67706" w:rsidRDefault="00757005" w:rsidP="003C5E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770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</w:tbl>
    <w:p w:rsidR="00757005" w:rsidRPr="00A67706" w:rsidRDefault="00757005" w:rsidP="00757005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4"/>
        </w:rPr>
      </w:pPr>
    </w:p>
    <w:p w:rsidR="00757005" w:rsidRPr="00A67706" w:rsidRDefault="00757005" w:rsidP="00757005">
      <w:pPr>
        <w:rPr>
          <w:rFonts w:ascii="Times New Roman" w:hAnsi="Times New Roman"/>
          <w:sz w:val="24"/>
        </w:rPr>
      </w:pPr>
    </w:p>
    <w:p w:rsidR="00757005" w:rsidRPr="00A67706" w:rsidRDefault="00757005" w:rsidP="00757005">
      <w:pPr>
        <w:jc w:val="center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b/>
          <w:sz w:val="24"/>
        </w:rPr>
        <w:t>5.Требования к уровню подготовки учащихся.</w:t>
      </w:r>
    </w:p>
    <w:p w:rsidR="00757005" w:rsidRPr="00A67706" w:rsidRDefault="00757005" w:rsidP="00757005">
      <w:pPr>
        <w:rPr>
          <w:rFonts w:ascii="Times New Roman" w:hAnsi="Times New Roman"/>
          <w:bCs/>
          <w:i/>
          <w:iCs/>
          <w:sz w:val="24"/>
        </w:rPr>
      </w:pPr>
      <w:r w:rsidRPr="00A67706">
        <w:rPr>
          <w:rFonts w:ascii="Times New Roman" w:hAnsi="Times New Roman"/>
          <w:bCs/>
          <w:i/>
          <w:iCs/>
          <w:sz w:val="24"/>
        </w:rPr>
        <w:t xml:space="preserve">Уровень обязательной подготовки </w:t>
      </w:r>
      <w:proofErr w:type="gramStart"/>
      <w:r w:rsidRPr="00A67706">
        <w:rPr>
          <w:rFonts w:ascii="Times New Roman" w:hAnsi="Times New Roman"/>
          <w:bCs/>
          <w:i/>
          <w:iCs/>
          <w:sz w:val="24"/>
        </w:rPr>
        <w:t>обучающегося</w:t>
      </w:r>
      <w:proofErr w:type="gramEnd"/>
    </w:p>
    <w:p w:rsidR="00757005" w:rsidRPr="00A67706" w:rsidRDefault="00757005" w:rsidP="0075700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sz w:val="24"/>
        </w:rPr>
        <w:t>Уметь решать простые задачи по всем изученным темам, выполняя стереометрический чертеж.</w:t>
      </w:r>
    </w:p>
    <w:p w:rsidR="00757005" w:rsidRPr="00A67706" w:rsidRDefault="00757005" w:rsidP="0075700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sz w:val="24"/>
        </w:rPr>
        <w:t>Уметь описывать взаимное расположение прямых и плоскостей в пространстве.</w:t>
      </w:r>
    </w:p>
    <w:p w:rsidR="00757005" w:rsidRPr="00A67706" w:rsidRDefault="00757005" w:rsidP="007570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sz w:val="24"/>
        </w:rPr>
        <w:t>Уметь анализировать в простейших случаях взаимное расположение объектов в пространстве.</w:t>
      </w:r>
    </w:p>
    <w:p w:rsidR="00757005" w:rsidRPr="00A67706" w:rsidRDefault="00757005" w:rsidP="007570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sz w:val="24"/>
        </w:rPr>
        <w:t>Уметь изображать основные многоугольники; выполнять чертежи по условию задач.</w:t>
      </w:r>
    </w:p>
    <w:p w:rsidR="00757005" w:rsidRPr="00A67706" w:rsidRDefault="00757005" w:rsidP="007570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sz w:val="24"/>
        </w:rPr>
        <w:t>Уметь строить простейшие сечения куба, призмы, пирамиды.</w:t>
      </w:r>
    </w:p>
    <w:p w:rsidR="00757005" w:rsidRPr="00A67706" w:rsidRDefault="00757005" w:rsidP="007570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sz w:val="24"/>
        </w:rPr>
        <w:t>Уметь решать планиметрические и простейшие стереометрические задачи на нахождение геометрических величин (длин, углов, площадей).</w:t>
      </w:r>
    </w:p>
    <w:p w:rsidR="00757005" w:rsidRPr="00A67706" w:rsidRDefault="00757005" w:rsidP="007570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sz w:val="24"/>
        </w:rPr>
        <w:t>Уметь использовать при решении стереометрических задач планиметрические факты и методы.</w:t>
      </w:r>
    </w:p>
    <w:p w:rsidR="00757005" w:rsidRPr="00A67706" w:rsidRDefault="00757005" w:rsidP="00757005">
      <w:pPr>
        <w:rPr>
          <w:rFonts w:ascii="Times New Roman" w:hAnsi="Times New Roman"/>
          <w:bCs/>
          <w:iCs/>
          <w:sz w:val="24"/>
        </w:rPr>
      </w:pPr>
    </w:p>
    <w:p w:rsidR="00757005" w:rsidRPr="00A67706" w:rsidRDefault="00757005" w:rsidP="00757005">
      <w:pPr>
        <w:rPr>
          <w:rFonts w:ascii="Times New Roman" w:hAnsi="Times New Roman"/>
          <w:bCs/>
          <w:i/>
          <w:iCs/>
          <w:sz w:val="24"/>
        </w:rPr>
      </w:pPr>
      <w:r w:rsidRPr="00A67706">
        <w:rPr>
          <w:rFonts w:ascii="Times New Roman" w:hAnsi="Times New Roman"/>
          <w:bCs/>
          <w:i/>
          <w:iCs/>
          <w:sz w:val="24"/>
        </w:rPr>
        <w:t xml:space="preserve">Уровень возможной подготовки </w:t>
      </w:r>
      <w:proofErr w:type="gramStart"/>
      <w:r w:rsidRPr="00A67706">
        <w:rPr>
          <w:rFonts w:ascii="Times New Roman" w:hAnsi="Times New Roman"/>
          <w:bCs/>
          <w:i/>
          <w:iCs/>
          <w:sz w:val="24"/>
        </w:rPr>
        <w:t>обучающегося</w:t>
      </w:r>
      <w:proofErr w:type="gramEnd"/>
    </w:p>
    <w:p w:rsidR="00757005" w:rsidRPr="00A67706" w:rsidRDefault="00757005" w:rsidP="007570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sz w:val="24"/>
        </w:rPr>
        <w:t>Уметь распознавать на чертежах  и моделях пространственные формы.</w:t>
      </w:r>
    </w:p>
    <w:p w:rsidR="00757005" w:rsidRPr="00A67706" w:rsidRDefault="00757005" w:rsidP="007570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sz w:val="24"/>
        </w:rPr>
        <w:t>Уметь описывать взаимное расположение прямых и плоскостей в пространстве, аргументировать свои суждения об этом расположении.</w:t>
      </w:r>
    </w:p>
    <w:p w:rsidR="00757005" w:rsidRPr="00A67706" w:rsidRDefault="00757005" w:rsidP="007570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sz w:val="24"/>
        </w:rPr>
        <w:t>Проводить доказательные рассуждения в ходе решения задач.</w:t>
      </w:r>
    </w:p>
    <w:p w:rsidR="00757005" w:rsidRPr="00A67706" w:rsidRDefault="00757005" w:rsidP="007570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sz w:val="24"/>
        </w:rPr>
        <w:t>Использовать приобретенные знания и умения в практической деятельности и повседневной жизни для: исследования (моделирования) практических ситуаций на основе изученных формул и свойств фигур; вычисления площадей поверхностей пространственных тел при решении практических задач, используя при необходимости справочники и вычислительные устройства.</w:t>
      </w:r>
    </w:p>
    <w:p w:rsidR="00757005" w:rsidRPr="00A67706" w:rsidRDefault="00757005" w:rsidP="00757005">
      <w:pPr>
        <w:spacing w:line="240" w:lineRule="auto"/>
        <w:ind w:left="360"/>
        <w:rPr>
          <w:rFonts w:ascii="Times New Roman" w:hAnsi="Times New Roman"/>
          <w:sz w:val="24"/>
        </w:rPr>
      </w:pPr>
    </w:p>
    <w:p w:rsidR="00757005" w:rsidRPr="00A67706" w:rsidRDefault="00757005" w:rsidP="00757005">
      <w:pPr>
        <w:rPr>
          <w:rFonts w:ascii="Times New Roman" w:hAnsi="Times New Roman"/>
          <w:i/>
          <w:sz w:val="24"/>
          <w:u w:val="single"/>
        </w:rPr>
      </w:pPr>
      <w:r w:rsidRPr="00A67706">
        <w:rPr>
          <w:rFonts w:ascii="Times New Roman" w:hAnsi="Times New Roman"/>
          <w:i/>
          <w:sz w:val="24"/>
          <w:u w:val="single"/>
        </w:rPr>
        <w:t>Общие учебные умения, навыки и способы деятельности</w:t>
      </w:r>
    </w:p>
    <w:p w:rsidR="00757005" w:rsidRPr="00A67706" w:rsidRDefault="00757005" w:rsidP="00757005">
      <w:pPr>
        <w:widowControl w:val="0"/>
        <w:ind w:firstLine="708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sz w:val="24"/>
        </w:rPr>
        <w:t>В ходе освоения содержания геометрического образования учащиеся овладевают разнообразными способами деятельности, приобретают и совершенствуют опыт:</w:t>
      </w:r>
    </w:p>
    <w:p w:rsidR="00757005" w:rsidRPr="00A67706" w:rsidRDefault="00757005" w:rsidP="00757005">
      <w:pPr>
        <w:widowControl w:val="0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sz w:val="24"/>
        </w:rPr>
        <w:lastRenderedPageBreak/>
        <w:t xml:space="preserve">-построения и исследования математических моделей для описания и решения прикладных задач, задач из смежных дисциплин; </w:t>
      </w:r>
    </w:p>
    <w:p w:rsidR="00757005" w:rsidRPr="00A67706" w:rsidRDefault="00757005" w:rsidP="00757005">
      <w:pPr>
        <w:pStyle w:val="a4"/>
        <w:widowControl w:val="0"/>
        <w:jc w:val="both"/>
        <w:rPr>
          <w:b/>
        </w:rPr>
      </w:pPr>
      <w:r w:rsidRPr="00A67706">
        <w:t>-выполнения и самостоятельного составления алгоритмических предписаний и инструкций на математическом материале;</w:t>
      </w:r>
    </w:p>
    <w:p w:rsidR="00757005" w:rsidRPr="00A67706" w:rsidRDefault="00757005" w:rsidP="00757005">
      <w:pPr>
        <w:pStyle w:val="a4"/>
        <w:widowControl w:val="0"/>
        <w:jc w:val="both"/>
        <w:rPr>
          <w:b/>
        </w:rPr>
      </w:pPr>
      <w:r w:rsidRPr="00A67706">
        <w:t xml:space="preserve">- выполнения расчетов практического характера; </w:t>
      </w:r>
    </w:p>
    <w:p w:rsidR="00757005" w:rsidRPr="00A67706" w:rsidRDefault="00757005" w:rsidP="00757005">
      <w:pPr>
        <w:pStyle w:val="a4"/>
        <w:widowControl w:val="0"/>
        <w:jc w:val="both"/>
        <w:rPr>
          <w:b/>
        </w:rPr>
      </w:pPr>
      <w:r w:rsidRPr="00A67706">
        <w:t>-использования математических формул и самостоятельного составления формул на основе обобщения частных случаев и эксперимента;</w:t>
      </w:r>
    </w:p>
    <w:p w:rsidR="00757005" w:rsidRPr="00A67706" w:rsidRDefault="00757005" w:rsidP="00757005">
      <w:pPr>
        <w:widowControl w:val="0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sz w:val="24"/>
        </w:rPr>
        <w:t>-самостоятельной работы с источниками информации, обобщения и систематизации полученной информации, интегрирования ее в личный опыт;</w:t>
      </w:r>
    </w:p>
    <w:p w:rsidR="00757005" w:rsidRPr="00A67706" w:rsidRDefault="00757005" w:rsidP="00757005">
      <w:pPr>
        <w:widowControl w:val="0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sz w:val="24"/>
        </w:rPr>
        <w:t>-проведения доказательных рассуждений, логического обоснования выводов, различения доказанных и недоказанных утверждений, аргументированных и эмоционально убедительных суждений;</w:t>
      </w:r>
    </w:p>
    <w:p w:rsidR="00757005" w:rsidRPr="00A67706" w:rsidRDefault="00757005" w:rsidP="00757005">
      <w:pPr>
        <w:widowControl w:val="0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sz w:val="24"/>
        </w:rPr>
        <w:t>-самостоятельной и коллективной деятельности, включения своих результатов в результаты работы группы, соотнесение своего мнения с мнением других участников учебного коллектива и мнением авторитетных источников.</w:t>
      </w:r>
    </w:p>
    <w:p w:rsidR="00757005" w:rsidRPr="00A67706" w:rsidRDefault="00757005" w:rsidP="00757005">
      <w:pPr>
        <w:spacing w:line="240" w:lineRule="auto"/>
        <w:ind w:left="360"/>
        <w:rPr>
          <w:rFonts w:ascii="Times New Roman" w:hAnsi="Times New Roman"/>
          <w:sz w:val="24"/>
        </w:rPr>
      </w:pPr>
    </w:p>
    <w:p w:rsidR="00757005" w:rsidRPr="00A67706" w:rsidRDefault="00757005" w:rsidP="00757005">
      <w:pPr>
        <w:jc w:val="center"/>
        <w:rPr>
          <w:rFonts w:ascii="Times New Roman" w:hAnsi="Times New Roman"/>
          <w:b/>
          <w:bCs/>
          <w:color w:val="000000"/>
          <w:sz w:val="24"/>
        </w:rPr>
      </w:pPr>
      <w:r w:rsidRPr="00A67706">
        <w:rPr>
          <w:rFonts w:ascii="Times New Roman" w:hAnsi="Times New Roman"/>
          <w:b/>
          <w:bCs/>
          <w:color w:val="000000"/>
          <w:sz w:val="24"/>
        </w:rPr>
        <w:t>6.Учебно-методическое и материально-техническое обеспечение образовательной деятельности.</w:t>
      </w:r>
    </w:p>
    <w:p w:rsidR="00757005" w:rsidRPr="00A67706" w:rsidRDefault="00757005" w:rsidP="00757005">
      <w:pPr>
        <w:jc w:val="center"/>
        <w:rPr>
          <w:rFonts w:ascii="Times New Roman" w:hAnsi="Times New Roman"/>
          <w:bCs/>
          <w:color w:val="000000"/>
          <w:sz w:val="24"/>
        </w:rPr>
      </w:pPr>
      <w:r w:rsidRPr="00A67706">
        <w:rPr>
          <w:rFonts w:ascii="Times New Roman" w:hAnsi="Times New Roman"/>
          <w:bCs/>
          <w:color w:val="000000"/>
          <w:sz w:val="24"/>
        </w:rPr>
        <w:t>6.1 Учебно-методическое обеспечение образовательной деятельности.</w:t>
      </w:r>
    </w:p>
    <w:p w:rsidR="00757005" w:rsidRPr="00A67706" w:rsidRDefault="00757005" w:rsidP="00757005">
      <w:pPr>
        <w:jc w:val="center"/>
        <w:rPr>
          <w:rFonts w:ascii="Times New Roman" w:hAnsi="Times New Roman"/>
          <w:color w:val="FF0000"/>
          <w:sz w:val="24"/>
        </w:rPr>
      </w:pPr>
    </w:p>
    <w:p w:rsidR="00757005" w:rsidRPr="00A67706" w:rsidRDefault="00757005" w:rsidP="00757005">
      <w:pPr>
        <w:jc w:val="center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sz w:val="24"/>
        </w:rPr>
        <w:t>Для учителя:</w:t>
      </w:r>
    </w:p>
    <w:p w:rsidR="00757005" w:rsidRPr="00A67706" w:rsidRDefault="00757005" w:rsidP="00757005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sz w:val="24"/>
        </w:rPr>
        <w:t>А.В.Погорелов, Геометрия 10-11 ,М.: Просвещение ,20</w:t>
      </w:r>
      <w:r>
        <w:rPr>
          <w:rFonts w:ascii="Times New Roman" w:hAnsi="Times New Roman"/>
          <w:sz w:val="24"/>
        </w:rPr>
        <w:t>10</w:t>
      </w:r>
    </w:p>
    <w:p w:rsidR="00757005" w:rsidRPr="00A67706" w:rsidRDefault="00757005" w:rsidP="00757005">
      <w:pPr>
        <w:pStyle w:val="a6"/>
        <w:numPr>
          <w:ilvl w:val="0"/>
          <w:numId w:val="3"/>
        </w:numPr>
        <w:spacing w:line="240" w:lineRule="auto"/>
        <w:ind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A67706">
        <w:rPr>
          <w:rFonts w:ascii="Times New Roman" w:hAnsi="Times New Roman" w:cs="Times New Roman"/>
          <w:color w:val="000000"/>
          <w:sz w:val="24"/>
          <w:szCs w:val="24"/>
        </w:rPr>
        <w:t>Журнал «Математика в школе», 2006-2009г.</w:t>
      </w:r>
    </w:p>
    <w:p w:rsidR="00757005" w:rsidRPr="00A67706" w:rsidRDefault="00757005" w:rsidP="00757005">
      <w:pPr>
        <w:pStyle w:val="a6"/>
        <w:numPr>
          <w:ilvl w:val="0"/>
          <w:numId w:val="3"/>
        </w:numPr>
        <w:spacing w:line="240" w:lineRule="auto"/>
        <w:ind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A67706">
        <w:rPr>
          <w:rFonts w:ascii="Times New Roman" w:hAnsi="Times New Roman" w:cs="Times New Roman"/>
          <w:sz w:val="24"/>
          <w:szCs w:val="24"/>
        </w:rPr>
        <w:t xml:space="preserve">Настольная книга учителя математики. М.: ООО «Издательство АСТ»: ООО «Издательство </w:t>
      </w:r>
      <w:proofErr w:type="spellStart"/>
      <w:r w:rsidRPr="00A67706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A67706">
        <w:rPr>
          <w:rFonts w:ascii="Times New Roman" w:hAnsi="Times New Roman" w:cs="Times New Roman"/>
          <w:sz w:val="24"/>
          <w:szCs w:val="24"/>
        </w:rPr>
        <w:t>», 2004;</w:t>
      </w:r>
    </w:p>
    <w:p w:rsidR="00757005" w:rsidRPr="00A67706" w:rsidRDefault="00757005" w:rsidP="00757005">
      <w:pPr>
        <w:pStyle w:val="a6"/>
        <w:numPr>
          <w:ilvl w:val="0"/>
          <w:numId w:val="3"/>
        </w:numPr>
        <w:spacing w:line="240" w:lineRule="auto"/>
        <w:ind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A67706">
        <w:rPr>
          <w:rFonts w:ascii="Times New Roman" w:hAnsi="Times New Roman" w:cs="Times New Roman"/>
          <w:sz w:val="24"/>
          <w:szCs w:val="24"/>
        </w:rPr>
        <w:t>Методические рекомендации к учебникам математики для 10-11 классов, журнал «Математика в школе»  №1-2005год;</w:t>
      </w:r>
    </w:p>
    <w:p w:rsidR="00757005" w:rsidRPr="00A67706" w:rsidRDefault="00757005" w:rsidP="00757005">
      <w:pPr>
        <w:pStyle w:val="a6"/>
        <w:numPr>
          <w:ilvl w:val="0"/>
          <w:numId w:val="3"/>
        </w:numPr>
        <w:spacing w:line="240" w:lineRule="auto"/>
        <w:ind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A67706">
        <w:rPr>
          <w:rFonts w:ascii="Times New Roman" w:hAnsi="Times New Roman" w:cs="Times New Roman"/>
          <w:sz w:val="24"/>
          <w:szCs w:val="24"/>
        </w:rPr>
        <w:t>А.Н. Земляков Геометрия в 10 классе: Методические рекомендации. – М.: Просвещение, 2002.</w:t>
      </w:r>
    </w:p>
    <w:p w:rsidR="00757005" w:rsidRPr="00A67706" w:rsidRDefault="00757005" w:rsidP="00757005">
      <w:pPr>
        <w:pStyle w:val="a6"/>
        <w:numPr>
          <w:ilvl w:val="0"/>
          <w:numId w:val="3"/>
        </w:numPr>
        <w:spacing w:line="240" w:lineRule="auto"/>
        <w:ind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A67706">
        <w:rPr>
          <w:rFonts w:ascii="Times New Roman" w:hAnsi="Times New Roman" w:cs="Times New Roman"/>
          <w:sz w:val="24"/>
          <w:szCs w:val="24"/>
        </w:rPr>
        <w:t xml:space="preserve">Поурочные планы Геометрия 10 класс. 1и 2 части. Составитель М. Г. Гилярова. </w:t>
      </w:r>
      <w:proofErr w:type="spellStart"/>
      <w:r w:rsidRPr="00A67706">
        <w:rPr>
          <w:rFonts w:ascii="Times New Roman" w:hAnsi="Times New Roman" w:cs="Times New Roman"/>
          <w:sz w:val="24"/>
          <w:szCs w:val="24"/>
        </w:rPr>
        <w:t>В.:Корифей</w:t>
      </w:r>
      <w:proofErr w:type="spellEnd"/>
      <w:r w:rsidRPr="00A67706">
        <w:rPr>
          <w:rFonts w:ascii="Times New Roman" w:hAnsi="Times New Roman" w:cs="Times New Roman"/>
          <w:sz w:val="24"/>
          <w:szCs w:val="24"/>
        </w:rPr>
        <w:t>, 2007.</w:t>
      </w:r>
    </w:p>
    <w:p w:rsidR="00757005" w:rsidRPr="00A67706" w:rsidRDefault="00757005" w:rsidP="00757005">
      <w:pPr>
        <w:pStyle w:val="a6"/>
        <w:numPr>
          <w:ilvl w:val="0"/>
          <w:numId w:val="3"/>
        </w:numPr>
        <w:spacing w:line="240" w:lineRule="auto"/>
        <w:ind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A67706">
        <w:rPr>
          <w:rFonts w:ascii="Times New Roman" w:hAnsi="Times New Roman" w:cs="Times New Roman"/>
          <w:sz w:val="24"/>
          <w:szCs w:val="24"/>
        </w:rPr>
        <w:t xml:space="preserve">Поурочные планы Геометрия 11 класс. 1и 2 части. Составитель М. Г. Гилярова. </w:t>
      </w:r>
      <w:proofErr w:type="spellStart"/>
      <w:r w:rsidRPr="00A67706">
        <w:rPr>
          <w:rFonts w:ascii="Times New Roman" w:hAnsi="Times New Roman" w:cs="Times New Roman"/>
          <w:sz w:val="24"/>
          <w:szCs w:val="24"/>
        </w:rPr>
        <w:t>В.:Корифей</w:t>
      </w:r>
      <w:proofErr w:type="spellEnd"/>
      <w:r w:rsidRPr="00A67706">
        <w:rPr>
          <w:rFonts w:ascii="Times New Roman" w:hAnsi="Times New Roman" w:cs="Times New Roman"/>
          <w:sz w:val="24"/>
          <w:szCs w:val="24"/>
        </w:rPr>
        <w:t>, 2008.</w:t>
      </w:r>
    </w:p>
    <w:p w:rsidR="00757005" w:rsidRPr="00A67706" w:rsidRDefault="00757005" w:rsidP="00757005">
      <w:pPr>
        <w:pStyle w:val="a6"/>
        <w:numPr>
          <w:ilvl w:val="0"/>
          <w:numId w:val="3"/>
        </w:numPr>
        <w:spacing w:line="240" w:lineRule="auto"/>
        <w:ind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A67706">
        <w:rPr>
          <w:rFonts w:ascii="Times New Roman" w:hAnsi="Times New Roman" w:cs="Times New Roman"/>
          <w:sz w:val="24"/>
          <w:szCs w:val="24"/>
        </w:rPr>
        <w:t xml:space="preserve">Поурочные планы Геометрия 10 класс. 1и 2 части. Составитель Т. Л. Афанасьева. </w:t>
      </w:r>
      <w:proofErr w:type="spellStart"/>
      <w:r w:rsidRPr="00A67706">
        <w:rPr>
          <w:rFonts w:ascii="Times New Roman" w:hAnsi="Times New Roman" w:cs="Times New Roman"/>
          <w:sz w:val="24"/>
          <w:szCs w:val="24"/>
        </w:rPr>
        <w:t>В.:Учитель</w:t>
      </w:r>
      <w:proofErr w:type="spellEnd"/>
      <w:r w:rsidRPr="00A67706">
        <w:rPr>
          <w:rFonts w:ascii="Times New Roman" w:hAnsi="Times New Roman" w:cs="Times New Roman"/>
          <w:sz w:val="24"/>
          <w:szCs w:val="24"/>
        </w:rPr>
        <w:t>, 2006.</w:t>
      </w:r>
    </w:p>
    <w:p w:rsidR="00757005" w:rsidRPr="00A67706" w:rsidRDefault="00757005" w:rsidP="00757005">
      <w:pPr>
        <w:pStyle w:val="a6"/>
        <w:numPr>
          <w:ilvl w:val="0"/>
          <w:numId w:val="3"/>
        </w:numPr>
        <w:spacing w:line="240" w:lineRule="auto"/>
        <w:ind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A67706">
        <w:rPr>
          <w:rFonts w:ascii="Times New Roman" w:hAnsi="Times New Roman" w:cs="Times New Roman"/>
          <w:sz w:val="24"/>
          <w:szCs w:val="24"/>
        </w:rPr>
        <w:t xml:space="preserve">Поурочные планы Геометрия 11 класс. 1и 2 части. Составитель М. Г. Гилярова. </w:t>
      </w:r>
      <w:proofErr w:type="spellStart"/>
      <w:r w:rsidRPr="00A67706">
        <w:rPr>
          <w:rFonts w:ascii="Times New Roman" w:hAnsi="Times New Roman" w:cs="Times New Roman"/>
          <w:sz w:val="24"/>
          <w:szCs w:val="24"/>
        </w:rPr>
        <w:t>В.:Учитель</w:t>
      </w:r>
      <w:proofErr w:type="spellEnd"/>
      <w:r w:rsidRPr="00A67706">
        <w:rPr>
          <w:rFonts w:ascii="Times New Roman" w:hAnsi="Times New Roman" w:cs="Times New Roman"/>
          <w:sz w:val="24"/>
          <w:szCs w:val="24"/>
        </w:rPr>
        <w:t>, 2006.</w:t>
      </w:r>
    </w:p>
    <w:p w:rsidR="00757005" w:rsidRPr="00A67706" w:rsidRDefault="00757005" w:rsidP="00757005">
      <w:pPr>
        <w:shd w:val="clear" w:color="auto" w:fill="FFFFFF"/>
        <w:spacing w:before="240" w:after="100" w:afterAutospacing="1" w:line="312" w:lineRule="auto"/>
        <w:jc w:val="center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sz w:val="24"/>
        </w:rPr>
        <w:t>Для учащихся:</w:t>
      </w:r>
    </w:p>
    <w:p w:rsidR="00757005" w:rsidRPr="00A67706" w:rsidRDefault="00757005" w:rsidP="00757005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240" w:after="100" w:afterAutospacing="1" w:line="312" w:lineRule="auto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sz w:val="24"/>
        </w:rPr>
        <w:t>А.В.Погорелов, Геометрия 10-11 ,М.: Просвещение ,20</w:t>
      </w:r>
      <w:r>
        <w:rPr>
          <w:rFonts w:ascii="Times New Roman" w:hAnsi="Times New Roman"/>
          <w:sz w:val="24"/>
        </w:rPr>
        <w:t>10</w:t>
      </w:r>
    </w:p>
    <w:p w:rsidR="00757005" w:rsidRPr="00A67706" w:rsidRDefault="00757005" w:rsidP="00757005">
      <w:pPr>
        <w:pStyle w:val="a6"/>
        <w:numPr>
          <w:ilvl w:val="0"/>
          <w:numId w:val="4"/>
        </w:numPr>
        <w:spacing w:line="240" w:lineRule="auto"/>
        <w:ind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A67706">
        <w:rPr>
          <w:rFonts w:ascii="Times New Roman" w:hAnsi="Times New Roman" w:cs="Times New Roman"/>
          <w:color w:val="000000"/>
          <w:sz w:val="24"/>
          <w:szCs w:val="24"/>
        </w:rPr>
        <w:lastRenderedPageBreak/>
        <w:t>Абдрашитов Б.М. Учитесь мыслить нестандартно»: книга для учащихся</w:t>
      </w:r>
      <w:proofErr w:type="gramStart"/>
      <w:r w:rsidRPr="00A67706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A67706">
        <w:rPr>
          <w:rFonts w:ascii="Times New Roman" w:hAnsi="Times New Roman" w:cs="Times New Roman"/>
          <w:color w:val="000000"/>
          <w:sz w:val="24"/>
          <w:szCs w:val="24"/>
        </w:rPr>
        <w:t xml:space="preserve">.Просвещение: АО «Учебная литература» 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67706">
        <w:rPr>
          <w:rFonts w:ascii="Times New Roman" w:hAnsi="Times New Roman" w:cs="Times New Roman"/>
          <w:color w:val="000000"/>
          <w:sz w:val="24"/>
          <w:szCs w:val="24"/>
        </w:rPr>
        <w:t xml:space="preserve">1996. </w:t>
      </w:r>
    </w:p>
    <w:p w:rsidR="00757005" w:rsidRPr="00A67706" w:rsidRDefault="00757005" w:rsidP="00757005">
      <w:pPr>
        <w:pStyle w:val="a6"/>
        <w:numPr>
          <w:ilvl w:val="0"/>
          <w:numId w:val="4"/>
        </w:numPr>
        <w:spacing w:line="240" w:lineRule="auto"/>
        <w:ind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A67706">
        <w:rPr>
          <w:rFonts w:ascii="Times New Roman" w:hAnsi="Times New Roman" w:cs="Times New Roman"/>
          <w:color w:val="000000"/>
          <w:sz w:val="24"/>
          <w:szCs w:val="24"/>
        </w:rPr>
        <w:t xml:space="preserve">Кривоногов В.В. Нестандартные задания по математике: 5-11 классы.- М.Издательство «Первое сентября» 2003. </w:t>
      </w:r>
    </w:p>
    <w:p w:rsidR="00757005" w:rsidRPr="00A67706" w:rsidRDefault="00757005" w:rsidP="00757005">
      <w:pPr>
        <w:pStyle w:val="a6"/>
        <w:numPr>
          <w:ilvl w:val="0"/>
          <w:numId w:val="4"/>
        </w:numPr>
        <w:spacing w:line="240" w:lineRule="auto"/>
        <w:ind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A67706">
        <w:rPr>
          <w:rFonts w:ascii="Times New Roman" w:hAnsi="Times New Roman" w:cs="Times New Roman"/>
          <w:sz w:val="24"/>
          <w:szCs w:val="24"/>
        </w:rPr>
        <w:t>Я.И.Перельман, Занимательная геометрия, М., Просвещение, 1996</w:t>
      </w:r>
    </w:p>
    <w:p w:rsidR="00757005" w:rsidRPr="00A67706" w:rsidRDefault="00757005" w:rsidP="00757005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sz w:val="24"/>
        </w:rPr>
        <w:t xml:space="preserve"> С.Б. Веселовский, В.Д. </w:t>
      </w:r>
      <w:proofErr w:type="spellStart"/>
      <w:r w:rsidRPr="00A67706">
        <w:rPr>
          <w:rFonts w:ascii="Times New Roman" w:hAnsi="Times New Roman"/>
          <w:sz w:val="24"/>
        </w:rPr>
        <w:t>Рябчинская</w:t>
      </w:r>
      <w:proofErr w:type="spellEnd"/>
      <w:r w:rsidRPr="00A67706">
        <w:rPr>
          <w:rFonts w:ascii="Times New Roman" w:hAnsi="Times New Roman"/>
          <w:sz w:val="24"/>
        </w:rPr>
        <w:t xml:space="preserve"> Дидактические материалы для 10 класса. – М.: - Просвещение, 2002.</w:t>
      </w:r>
    </w:p>
    <w:p w:rsidR="00757005" w:rsidRDefault="00757005" w:rsidP="00757005">
      <w:pPr>
        <w:numPr>
          <w:ilvl w:val="0"/>
          <w:numId w:val="4"/>
        </w:numPr>
        <w:rPr>
          <w:rFonts w:ascii="Times New Roman" w:hAnsi="Times New Roman"/>
          <w:i/>
          <w:sz w:val="24"/>
        </w:rPr>
      </w:pPr>
      <w:r w:rsidRPr="00A67706">
        <w:rPr>
          <w:rFonts w:ascii="Times New Roman" w:hAnsi="Times New Roman"/>
          <w:sz w:val="24"/>
        </w:rPr>
        <w:t xml:space="preserve">9. Б.Г. Зив, В.М. </w:t>
      </w:r>
      <w:proofErr w:type="spellStart"/>
      <w:r w:rsidRPr="00A67706">
        <w:rPr>
          <w:rFonts w:ascii="Times New Roman" w:hAnsi="Times New Roman"/>
          <w:sz w:val="24"/>
        </w:rPr>
        <w:t>Мейлер</w:t>
      </w:r>
      <w:proofErr w:type="spellEnd"/>
      <w:r w:rsidRPr="00A67706">
        <w:rPr>
          <w:rFonts w:ascii="Times New Roman" w:hAnsi="Times New Roman"/>
          <w:sz w:val="24"/>
        </w:rPr>
        <w:t xml:space="preserve">, А.П. </w:t>
      </w:r>
      <w:proofErr w:type="spellStart"/>
      <w:r w:rsidRPr="00A67706">
        <w:rPr>
          <w:rFonts w:ascii="Times New Roman" w:hAnsi="Times New Roman"/>
          <w:sz w:val="24"/>
        </w:rPr>
        <w:t>Баханский</w:t>
      </w:r>
      <w:proofErr w:type="spellEnd"/>
      <w:r w:rsidRPr="00A67706">
        <w:rPr>
          <w:rFonts w:ascii="Times New Roman" w:hAnsi="Times New Roman"/>
          <w:sz w:val="24"/>
        </w:rPr>
        <w:t xml:space="preserve">. Задачи по геометрии для 7 – 11 классов. – М.: Просвещение, </w:t>
      </w:r>
      <w:r w:rsidRPr="00A67706">
        <w:rPr>
          <w:rFonts w:ascii="Times New Roman" w:hAnsi="Times New Roman"/>
          <w:i/>
          <w:sz w:val="24"/>
        </w:rPr>
        <w:t>2003.</w:t>
      </w:r>
    </w:p>
    <w:p w:rsidR="00757005" w:rsidRDefault="00757005" w:rsidP="00757005">
      <w:pPr>
        <w:ind w:left="360"/>
        <w:jc w:val="center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</w:rPr>
        <w:t>6.</w:t>
      </w:r>
      <w:r w:rsidRPr="00AD11B7">
        <w:rPr>
          <w:rFonts w:ascii="Times New Roman" w:hAnsi="Times New Roman"/>
          <w:sz w:val="24"/>
        </w:rPr>
        <w:t>2</w:t>
      </w:r>
      <w:r w:rsidRPr="00AD11B7">
        <w:rPr>
          <w:rFonts w:ascii="Times New Roman" w:hAnsi="Times New Roman"/>
          <w:bCs/>
          <w:color w:val="000000"/>
          <w:sz w:val="24"/>
        </w:rPr>
        <w:t xml:space="preserve"> Материально-техническое обеспечение образовательной деятельности.</w:t>
      </w:r>
    </w:p>
    <w:p w:rsidR="00757005" w:rsidRDefault="00757005" w:rsidP="00757005">
      <w:pPr>
        <w:ind w:left="426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 xml:space="preserve">    1. Натуральные объекты</w:t>
      </w:r>
    </w:p>
    <w:p w:rsidR="00757005" w:rsidRDefault="00757005" w:rsidP="00757005">
      <w:pPr>
        <w:ind w:left="426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 xml:space="preserve">    2. Учебные модели</w:t>
      </w:r>
    </w:p>
    <w:p w:rsidR="00757005" w:rsidRDefault="00757005" w:rsidP="00757005">
      <w:pPr>
        <w:ind w:left="426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 xml:space="preserve">    3. ИКТ</w:t>
      </w:r>
    </w:p>
    <w:p w:rsidR="00757005" w:rsidRDefault="00757005" w:rsidP="00757005">
      <w:pPr>
        <w:ind w:left="426"/>
        <w:rPr>
          <w:rFonts w:ascii="Times New Roman" w:hAnsi="Times New Roman"/>
          <w:b/>
          <w:bCs/>
          <w:color w:val="000000"/>
          <w:szCs w:val="28"/>
        </w:rPr>
      </w:pPr>
      <w:r>
        <w:rPr>
          <w:rFonts w:ascii="Times New Roman" w:hAnsi="Times New Roman"/>
          <w:bCs/>
          <w:color w:val="000000"/>
          <w:sz w:val="24"/>
        </w:rPr>
        <w:t xml:space="preserve">   4. Печатно-демонстрационные пособия</w:t>
      </w:r>
    </w:p>
    <w:p w:rsidR="00757005" w:rsidRPr="00A67706" w:rsidRDefault="00757005" w:rsidP="00757005">
      <w:pPr>
        <w:ind w:left="426"/>
        <w:rPr>
          <w:rFonts w:ascii="Times New Roman" w:hAnsi="Times New Roman"/>
          <w:i/>
          <w:sz w:val="24"/>
        </w:rPr>
      </w:pPr>
    </w:p>
    <w:p w:rsidR="00757005" w:rsidRPr="00A67706" w:rsidRDefault="00757005" w:rsidP="00757005">
      <w:pPr>
        <w:widowControl w:val="0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7</w:t>
      </w:r>
      <w:r w:rsidRPr="00A67706">
        <w:rPr>
          <w:rFonts w:ascii="Times New Roman" w:hAnsi="Times New Roman"/>
          <w:sz w:val="24"/>
        </w:rPr>
        <w:t>.</w:t>
      </w:r>
      <w:r w:rsidRPr="00A67706">
        <w:rPr>
          <w:rFonts w:ascii="Times New Roman" w:hAnsi="Times New Roman"/>
          <w:color w:val="000000"/>
          <w:sz w:val="24"/>
          <w:u w:val="single"/>
        </w:rPr>
        <w:t>Критерии и нормы оценки знаний, умений и навыков обучающихся</w:t>
      </w:r>
      <w:r w:rsidRPr="00A67706">
        <w:rPr>
          <w:rFonts w:ascii="Times New Roman" w:hAnsi="Times New Roman"/>
          <w:sz w:val="24"/>
          <w:u w:val="single"/>
        </w:rPr>
        <w:t xml:space="preserve">. </w:t>
      </w:r>
    </w:p>
    <w:p w:rsidR="00757005" w:rsidRPr="00A67706" w:rsidRDefault="00757005" w:rsidP="00757005">
      <w:pPr>
        <w:pStyle w:val="1"/>
        <w:spacing w:line="240" w:lineRule="auto"/>
        <w:ind w:firstLine="34"/>
        <w:jc w:val="both"/>
        <w:rPr>
          <w:rFonts w:ascii="Times New Roman" w:hAnsi="Times New Roman"/>
          <w:b w:val="0"/>
          <w:i/>
          <w:color w:val="auto"/>
          <w:sz w:val="24"/>
          <w:szCs w:val="24"/>
        </w:rPr>
      </w:pPr>
      <w:r w:rsidRPr="00A67706">
        <w:rPr>
          <w:rFonts w:ascii="Times New Roman" w:hAnsi="Times New Roman"/>
          <w:b w:val="0"/>
          <w:i/>
          <w:color w:val="auto"/>
          <w:sz w:val="24"/>
          <w:szCs w:val="24"/>
        </w:rPr>
        <w:t>1.  Оценка письменных контрольных работ обучающихся по геометрии.</w:t>
      </w:r>
    </w:p>
    <w:p w:rsidR="00757005" w:rsidRPr="00A67706" w:rsidRDefault="00757005" w:rsidP="00757005">
      <w:pPr>
        <w:ind w:firstLine="34"/>
        <w:rPr>
          <w:rFonts w:ascii="Times New Roman" w:hAnsi="Times New Roman"/>
          <w:bCs/>
          <w:iCs/>
          <w:sz w:val="24"/>
        </w:rPr>
      </w:pPr>
      <w:r w:rsidRPr="00A67706">
        <w:rPr>
          <w:rFonts w:ascii="Times New Roman" w:hAnsi="Times New Roman"/>
          <w:bCs/>
          <w:iCs/>
          <w:sz w:val="24"/>
        </w:rPr>
        <w:t>Ответ оценивается отметкой «</w:t>
      </w:r>
      <w:r w:rsidRPr="00A67706">
        <w:rPr>
          <w:rFonts w:ascii="Times New Roman" w:hAnsi="Times New Roman"/>
          <w:b/>
          <w:bCs/>
          <w:iCs/>
          <w:sz w:val="24"/>
        </w:rPr>
        <w:t>5</w:t>
      </w:r>
      <w:r w:rsidRPr="00A67706">
        <w:rPr>
          <w:rFonts w:ascii="Times New Roman" w:hAnsi="Times New Roman"/>
          <w:bCs/>
          <w:iCs/>
          <w:sz w:val="24"/>
        </w:rPr>
        <w:t xml:space="preserve">», если: </w:t>
      </w:r>
    </w:p>
    <w:p w:rsidR="00757005" w:rsidRPr="00A67706" w:rsidRDefault="00757005" w:rsidP="00757005">
      <w:pPr>
        <w:widowControl w:val="0"/>
        <w:numPr>
          <w:ilvl w:val="0"/>
          <w:numId w:val="5"/>
        </w:numPr>
        <w:tabs>
          <w:tab w:val="clear" w:pos="1167"/>
          <w:tab w:val="num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sz w:val="24"/>
        </w:rPr>
        <w:t>работа выполнена полностью;</w:t>
      </w:r>
    </w:p>
    <w:p w:rsidR="00757005" w:rsidRPr="00A67706" w:rsidRDefault="00757005" w:rsidP="00757005">
      <w:pPr>
        <w:widowControl w:val="0"/>
        <w:numPr>
          <w:ilvl w:val="0"/>
          <w:numId w:val="5"/>
        </w:numPr>
        <w:tabs>
          <w:tab w:val="clear" w:pos="1167"/>
          <w:tab w:val="num" w:pos="709"/>
          <w:tab w:val="num" w:pos="993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sz w:val="24"/>
        </w:rPr>
        <w:t xml:space="preserve">в </w:t>
      </w:r>
      <w:proofErr w:type="gramStart"/>
      <w:r w:rsidRPr="00A67706">
        <w:rPr>
          <w:rFonts w:ascii="Times New Roman" w:hAnsi="Times New Roman"/>
          <w:sz w:val="24"/>
        </w:rPr>
        <w:t>логических рассуждениях</w:t>
      </w:r>
      <w:proofErr w:type="gramEnd"/>
      <w:r w:rsidRPr="00A67706">
        <w:rPr>
          <w:rFonts w:ascii="Times New Roman" w:hAnsi="Times New Roman"/>
          <w:sz w:val="24"/>
        </w:rPr>
        <w:t xml:space="preserve"> и обоснованиях  решения нет пробелов и ошибок;</w:t>
      </w:r>
    </w:p>
    <w:p w:rsidR="00757005" w:rsidRPr="00A67706" w:rsidRDefault="00757005" w:rsidP="00757005">
      <w:pPr>
        <w:widowControl w:val="0"/>
        <w:numPr>
          <w:ilvl w:val="0"/>
          <w:numId w:val="5"/>
        </w:numPr>
        <w:tabs>
          <w:tab w:val="clear" w:pos="1167"/>
          <w:tab w:val="num" w:pos="709"/>
          <w:tab w:val="num" w:pos="993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sz w:val="24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757005" w:rsidRPr="00A67706" w:rsidRDefault="00757005" w:rsidP="00757005">
      <w:pPr>
        <w:pStyle w:val="a4"/>
        <w:tabs>
          <w:tab w:val="num" w:pos="993"/>
        </w:tabs>
        <w:ind w:firstLine="34"/>
        <w:contextualSpacing/>
        <w:jc w:val="both"/>
        <w:rPr>
          <w:b/>
        </w:rPr>
      </w:pPr>
      <w:r w:rsidRPr="00A67706">
        <w:t>Отметка «4» ставится в следующих случаях:</w:t>
      </w:r>
    </w:p>
    <w:p w:rsidR="00757005" w:rsidRPr="00A67706" w:rsidRDefault="00757005" w:rsidP="00757005">
      <w:pPr>
        <w:pStyle w:val="a4"/>
        <w:numPr>
          <w:ilvl w:val="0"/>
          <w:numId w:val="11"/>
        </w:numPr>
        <w:spacing w:after="100" w:afterAutospacing="1"/>
        <w:contextualSpacing/>
        <w:jc w:val="both"/>
        <w:rPr>
          <w:b/>
          <w:bCs/>
          <w:iCs/>
        </w:rPr>
      </w:pPr>
      <w:r w:rsidRPr="00A67706">
        <w:rPr>
          <w:bCs/>
          <w:iCs/>
        </w:rPr>
        <w:t>работа выполнена полностью, но обоснования шагов решения недостаточны;</w:t>
      </w:r>
    </w:p>
    <w:p w:rsidR="00757005" w:rsidRPr="00A67706" w:rsidRDefault="00757005" w:rsidP="00757005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clear" w:pos="1147"/>
          <w:tab w:val="num" w:pos="709"/>
        </w:tabs>
        <w:autoSpaceDE w:val="0"/>
        <w:autoSpaceDN w:val="0"/>
        <w:adjustRightInd w:val="0"/>
        <w:spacing w:after="0"/>
        <w:ind w:left="709" w:hanging="283"/>
        <w:jc w:val="both"/>
        <w:rPr>
          <w:b/>
          <w:bCs/>
          <w:iCs/>
        </w:rPr>
      </w:pPr>
      <w:r w:rsidRPr="00A67706">
        <w:rPr>
          <w:bCs/>
          <w:iCs/>
        </w:rPr>
        <w:t xml:space="preserve">допущены одна ошибка или есть два – три недочёта в выкладках, рисунках, чертежах. </w:t>
      </w:r>
    </w:p>
    <w:p w:rsidR="00757005" w:rsidRPr="00A67706" w:rsidRDefault="00757005" w:rsidP="00757005">
      <w:pPr>
        <w:pStyle w:val="a4"/>
        <w:tabs>
          <w:tab w:val="num" w:pos="709"/>
          <w:tab w:val="num" w:pos="993"/>
        </w:tabs>
        <w:contextualSpacing/>
        <w:jc w:val="both"/>
        <w:rPr>
          <w:b/>
        </w:rPr>
      </w:pPr>
      <w:r w:rsidRPr="00A67706">
        <w:t>Отметка «3» ставится, если:</w:t>
      </w:r>
    </w:p>
    <w:p w:rsidR="00757005" w:rsidRPr="00A67706" w:rsidRDefault="00757005" w:rsidP="00757005">
      <w:pPr>
        <w:pStyle w:val="a4"/>
        <w:widowControl w:val="0"/>
        <w:numPr>
          <w:ilvl w:val="0"/>
          <w:numId w:val="7"/>
        </w:numPr>
        <w:shd w:val="clear" w:color="auto" w:fill="FFFFFF"/>
        <w:tabs>
          <w:tab w:val="clear" w:pos="1167"/>
          <w:tab w:val="left" w:pos="709"/>
        </w:tabs>
        <w:autoSpaceDE w:val="0"/>
        <w:autoSpaceDN w:val="0"/>
        <w:adjustRightInd w:val="0"/>
        <w:spacing w:after="0"/>
        <w:ind w:left="709" w:hanging="283"/>
        <w:contextualSpacing/>
        <w:jc w:val="both"/>
        <w:rPr>
          <w:b/>
          <w:iCs/>
        </w:rPr>
      </w:pPr>
      <w:r w:rsidRPr="00A67706">
        <w:rPr>
          <w:bCs/>
          <w:iCs/>
        </w:rPr>
        <w:t xml:space="preserve"> допущено более одной ошибки или более двух – трех недочетов в выкладках, чертежах, но </w:t>
      </w:r>
      <w:proofErr w:type="gramStart"/>
      <w:r w:rsidRPr="00A67706">
        <w:rPr>
          <w:bCs/>
          <w:iCs/>
        </w:rPr>
        <w:t>обучающийся</w:t>
      </w:r>
      <w:proofErr w:type="gramEnd"/>
      <w:r w:rsidRPr="00A67706">
        <w:rPr>
          <w:bCs/>
          <w:iCs/>
        </w:rPr>
        <w:t xml:space="preserve"> обладает обязательными умениями по проверяемой теме.</w:t>
      </w:r>
    </w:p>
    <w:p w:rsidR="00757005" w:rsidRPr="00A67706" w:rsidRDefault="00757005" w:rsidP="00757005">
      <w:pPr>
        <w:pStyle w:val="a4"/>
        <w:tabs>
          <w:tab w:val="num" w:pos="709"/>
          <w:tab w:val="num" w:pos="993"/>
        </w:tabs>
        <w:contextualSpacing/>
        <w:jc w:val="both"/>
        <w:rPr>
          <w:b/>
        </w:rPr>
      </w:pPr>
      <w:r w:rsidRPr="00A67706">
        <w:t>Отметка «2» ставится, если:</w:t>
      </w:r>
    </w:p>
    <w:p w:rsidR="00757005" w:rsidRPr="00A67706" w:rsidRDefault="00757005" w:rsidP="00757005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clear" w:pos="927"/>
          <w:tab w:val="num" w:pos="709"/>
        </w:tabs>
        <w:autoSpaceDE w:val="0"/>
        <w:autoSpaceDN w:val="0"/>
        <w:adjustRightInd w:val="0"/>
        <w:spacing w:after="0"/>
        <w:ind w:left="709" w:hanging="283"/>
        <w:contextualSpacing/>
        <w:jc w:val="both"/>
        <w:rPr>
          <w:b/>
          <w:bCs/>
          <w:iCs/>
        </w:rPr>
      </w:pPr>
      <w:r w:rsidRPr="00A67706">
        <w:rPr>
          <w:bCs/>
          <w:iCs/>
        </w:rPr>
        <w:t xml:space="preserve">допущены существенные ошибки, показавшие, что </w:t>
      </w:r>
      <w:proofErr w:type="gramStart"/>
      <w:r w:rsidRPr="00A67706">
        <w:rPr>
          <w:bCs/>
          <w:iCs/>
        </w:rPr>
        <w:t>обучающийся</w:t>
      </w:r>
      <w:proofErr w:type="gramEnd"/>
      <w:r w:rsidRPr="00A67706">
        <w:rPr>
          <w:bCs/>
          <w:iCs/>
        </w:rPr>
        <w:t xml:space="preserve"> не обладает обязательными умениями по данной теме в полной мере. </w:t>
      </w:r>
    </w:p>
    <w:p w:rsidR="00757005" w:rsidRPr="00A67706" w:rsidRDefault="00757005" w:rsidP="00757005">
      <w:pPr>
        <w:pStyle w:val="a4"/>
        <w:widowControl w:val="0"/>
        <w:shd w:val="clear" w:color="auto" w:fill="FFFFFF"/>
        <w:autoSpaceDE w:val="0"/>
        <w:autoSpaceDN w:val="0"/>
        <w:adjustRightInd w:val="0"/>
        <w:ind w:left="709"/>
        <w:contextualSpacing/>
        <w:jc w:val="both"/>
        <w:rPr>
          <w:b/>
          <w:bCs/>
          <w:iCs/>
        </w:rPr>
      </w:pPr>
    </w:p>
    <w:p w:rsidR="00757005" w:rsidRPr="00A67706" w:rsidRDefault="00757005" w:rsidP="00757005">
      <w:pPr>
        <w:pStyle w:val="a4"/>
        <w:widowControl w:val="0"/>
        <w:shd w:val="clear" w:color="auto" w:fill="FFFFFF"/>
        <w:autoSpaceDE w:val="0"/>
        <w:autoSpaceDN w:val="0"/>
        <w:adjustRightInd w:val="0"/>
        <w:ind w:left="709"/>
        <w:contextualSpacing/>
        <w:jc w:val="both"/>
        <w:rPr>
          <w:b/>
          <w:bCs/>
          <w:iCs/>
        </w:rPr>
      </w:pPr>
      <w:r w:rsidRPr="00A67706">
        <w:rPr>
          <w:i/>
        </w:rPr>
        <w:t>2.  Оценка устных ответов обучающихся по геометрии.</w:t>
      </w:r>
    </w:p>
    <w:p w:rsidR="00757005" w:rsidRPr="00A67706" w:rsidRDefault="00757005" w:rsidP="00757005">
      <w:pPr>
        <w:tabs>
          <w:tab w:val="num" w:pos="993"/>
        </w:tabs>
        <w:ind w:firstLine="34"/>
        <w:rPr>
          <w:rFonts w:ascii="Times New Roman" w:hAnsi="Times New Roman"/>
          <w:bCs/>
          <w:iCs/>
          <w:sz w:val="24"/>
        </w:rPr>
      </w:pPr>
      <w:r w:rsidRPr="00A67706">
        <w:rPr>
          <w:rFonts w:ascii="Times New Roman" w:hAnsi="Times New Roman"/>
          <w:bCs/>
          <w:iCs/>
          <w:sz w:val="24"/>
        </w:rPr>
        <w:t>Ответ оценивается отметкой «</w:t>
      </w:r>
      <w:r w:rsidRPr="00A67706">
        <w:rPr>
          <w:rFonts w:ascii="Times New Roman" w:hAnsi="Times New Roman"/>
          <w:b/>
          <w:bCs/>
          <w:iCs/>
          <w:sz w:val="24"/>
        </w:rPr>
        <w:t>5</w:t>
      </w:r>
      <w:r w:rsidRPr="00A67706">
        <w:rPr>
          <w:rFonts w:ascii="Times New Roman" w:hAnsi="Times New Roman"/>
          <w:bCs/>
          <w:iCs/>
          <w:sz w:val="24"/>
        </w:rPr>
        <w:t xml:space="preserve">», если ученик: </w:t>
      </w:r>
    </w:p>
    <w:p w:rsidR="00757005" w:rsidRPr="00A67706" w:rsidRDefault="00757005" w:rsidP="00757005">
      <w:pPr>
        <w:widowControl w:val="0"/>
        <w:numPr>
          <w:ilvl w:val="0"/>
          <w:numId w:val="5"/>
        </w:numPr>
        <w:tabs>
          <w:tab w:val="clear" w:pos="1167"/>
          <w:tab w:val="num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sz w:val="24"/>
        </w:rPr>
        <w:t>полно раскрыл содержание материала в объеме, предусмотренном программой и учебником;</w:t>
      </w:r>
    </w:p>
    <w:p w:rsidR="00757005" w:rsidRPr="00A67706" w:rsidRDefault="00757005" w:rsidP="00757005">
      <w:pPr>
        <w:widowControl w:val="0"/>
        <w:numPr>
          <w:ilvl w:val="0"/>
          <w:numId w:val="5"/>
        </w:numPr>
        <w:tabs>
          <w:tab w:val="clear" w:pos="1167"/>
          <w:tab w:val="num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sz w:val="24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757005" w:rsidRPr="00A67706" w:rsidRDefault="00757005" w:rsidP="00757005">
      <w:pPr>
        <w:widowControl w:val="0"/>
        <w:numPr>
          <w:ilvl w:val="0"/>
          <w:numId w:val="5"/>
        </w:numPr>
        <w:tabs>
          <w:tab w:val="clear" w:pos="1167"/>
          <w:tab w:val="num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sz w:val="24"/>
        </w:rPr>
        <w:t>правильно выполнил рисунки, чертежи, сопутствующие ответу;</w:t>
      </w:r>
    </w:p>
    <w:p w:rsidR="00757005" w:rsidRPr="00A67706" w:rsidRDefault="00757005" w:rsidP="00757005">
      <w:pPr>
        <w:widowControl w:val="0"/>
        <w:numPr>
          <w:ilvl w:val="0"/>
          <w:numId w:val="5"/>
        </w:numPr>
        <w:tabs>
          <w:tab w:val="clear" w:pos="1167"/>
          <w:tab w:val="num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sz w:val="24"/>
        </w:rPr>
        <w:lastRenderedPageBreak/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757005" w:rsidRPr="00A67706" w:rsidRDefault="00757005" w:rsidP="00757005">
      <w:pPr>
        <w:widowControl w:val="0"/>
        <w:numPr>
          <w:ilvl w:val="0"/>
          <w:numId w:val="5"/>
        </w:numPr>
        <w:tabs>
          <w:tab w:val="clear" w:pos="1167"/>
          <w:tab w:val="num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sz w:val="24"/>
        </w:rPr>
        <w:t xml:space="preserve">продемонстрировал знание теории ранее изученных сопутствующих тем,  </w:t>
      </w:r>
      <w:proofErr w:type="spellStart"/>
      <w:r w:rsidRPr="00A67706">
        <w:rPr>
          <w:rFonts w:ascii="Times New Roman" w:hAnsi="Times New Roman"/>
          <w:sz w:val="24"/>
        </w:rPr>
        <w:t>сформированность</w:t>
      </w:r>
      <w:proofErr w:type="spellEnd"/>
      <w:r w:rsidRPr="00A67706">
        <w:rPr>
          <w:rFonts w:ascii="Times New Roman" w:hAnsi="Times New Roman"/>
          <w:sz w:val="24"/>
        </w:rPr>
        <w:t xml:space="preserve">  и устойчивость используемых при ответе умений и навыков;</w:t>
      </w:r>
    </w:p>
    <w:p w:rsidR="00757005" w:rsidRPr="00A67706" w:rsidRDefault="00757005" w:rsidP="00757005">
      <w:pPr>
        <w:widowControl w:val="0"/>
        <w:numPr>
          <w:ilvl w:val="0"/>
          <w:numId w:val="5"/>
        </w:numPr>
        <w:tabs>
          <w:tab w:val="clear" w:pos="1167"/>
          <w:tab w:val="num" w:pos="709"/>
        </w:tabs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sz w:val="24"/>
        </w:rPr>
        <w:t>отвечал самостоятельно, без наводящих вопросов учителя;</w:t>
      </w:r>
    </w:p>
    <w:p w:rsidR="00757005" w:rsidRPr="00A67706" w:rsidRDefault="00757005" w:rsidP="00757005">
      <w:pPr>
        <w:widowControl w:val="0"/>
        <w:numPr>
          <w:ilvl w:val="0"/>
          <w:numId w:val="5"/>
        </w:numPr>
        <w:tabs>
          <w:tab w:val="clear" w:pos="1167"/>
          <w:tab w:val="num" w:pos="709"/>
        </w:tabs>
        <w:autoSpaceDE w:val="0"/>
        <w:autoSpaceDN w:val="0"/>
        <w:adjustRightInd w:val="0"/>
        <w:spacing w:after="0" w:line="240" w:lineRule="auto"/>
        <w:ind w:left="709" w:hanging="284"/>
        <w:contextualSpacing/>
        <w:jc w:val="both"/>
        <w:rPr>
          <w:rFonts w:ascii="Times New Roman" w:hAnsi="Times New Roman"/>
          <w:sz w:val="24"/>
        </w:rPr>
      </w:pPr>
      <w:r w:rsidRPr="00A67706">
        <w:rPr>
          <w:rFonts w:ascii="Times New Roman" w:hAnsi="Times New Roman"/>
          <w:sz w:val="24"/>
        </w:rPr>
        <w:t xml:space="preserve">возможны одна – две  неточности </w:t>
      </w:r>
      <w:proofErr w:type="gramStart"/>
      <w:r w:rsidRPr="00A67706">
        <w:rPr>
          <w:rFonts w:ascii="Times New Roman" w:hAnsi="Times New Roman"/>
          <w:sz w:val="24"/>
        </w:rPr>
        <w:t>при</w:t>
      </w:r>
      <w:proofErr w:type="gramEnd"/>
      <w:r w:rsidRPr="00A67706">
        <w:rPr>
          <w:rFonts w:ascii="Times New Roman" w:hAnsi="Times New Roman"/>
          <w:sz w:val="24"/>
        </w:rPr>
        <w:t xml:space="preserve"> освещение второстепенных вопросов или в выкладках, которые ученик легко исправил после замечания учителя.</w:t>
      </w:r>
    </w:p>
    <w:p w:rsidR="00757005" w:rsidRPr="00A67706" w:rsidRDefault="00757005" w:rsidP="00757005">
      <w:pPr>
        <w:pStyle w:val="a4"/>
        <w:tabs>
          <w:tab w:val="num" w:pos="993"/>
        </w:tabs>
        <w:ind w:firstLine="34"/>
        <w:contextualSpacing/>
        <w:jc w:val="both"/>
        <w:rPr>
          <w:b/>
          <w:iCs/>
        </w:rPr>
      </w:pPr>
      <w:r w:rsidRPr="00A67706">
        <w:t>Ответ оценивается отметкой «4», если удовлетворяет в основном требованиям на оценку «5», но при этом имеет один из недостатков:</w:t>
      </w:r>
    </w:p>
    <w:p w:rsidR="00757005" w:rsidRPr="00A67706" w:rsidRDefault="00757005" w:rsidP="00757005">
      <w:pPr>
        <w:pStyle w:val="a4"/>
        <w:widowControl w:val="0"/>
        <w:numPr>
          <w:ilvl w:val="0"/>
          <w:numId w:val="9"/>
        </w:numPr>
        <w:shd w:val="clear" w:color="auto" w:fill="FFFFFF"/>
        <w:tabs>
          <w:tab w:val="clear" w:pos="1147"/>
          <w:tab w:val="num" w:pos="709"/>
        </w:tabs>
        <w:autoSpaceDE w:val="0"/>
        <w:autoSpaceDN w:val="0"/>
        <w:adjustRightInd w:val="0"/>
        <w:spacing w:after="0"/>
        <w:ind w:left="709" w:hanging="283"/>
        <w:contextualSpacing/>
        <w:jc w:val="both"/>
        <w:rPr>
          <w:b/>
          <w:bCs/>
          <w:iCs/>
        </w:rPr>
      </w:pPr>
      <w:r w:rsidRPr="00A67706">
        <w:rPr>
          <w:bCs/>
          <w:iCs/>
        </w:rPr>
        <w:t>в изложении допущены небольшие пробелы, не исказившее математическое содержание ответа;</w:t>
      </w:r>
    </w:p>
    <w:p w:rsidR="00757005" w:rsidRPr="00A67706" w:rsidRDefault="00757005" w:rsidP="00757005">
      <w:pPr>
        <w:pStyle w:val="a4"/>
        <w:widowControl w:val="0"/>
        <w:numPr>
          <w:ilvl w:val="0"/>
          <w:numId w:val="9"/>
        </w:numPr>
        <w:shd w:val="clear" w:color="auto" w:fill="FFFFFF"/>
        <w:tabs>
          <w:tab w:val="clear" w:pos="1147"/>
          <w:tab w:val="num" w:pos="709"/>
        </w:tabs>
        <w:autoSpaceDE w:val="0"/>
        <w:autoSpaceDN w:val="0"/>
        <w:adjustRightInd w:val="0"/>
        <w:spacing w:after="0"/>
        <w:ind w:left="709" w:hanging="283"/>
        <w:contextualSpacing/>
        <w:jc w:val="both"/>
        <w:rPr>
          <w:b/>
          <w:bCs/>
          <w:iCs/>
        </w:rPr>
      </w:pPr>
      <w:r w:rsidRPr="00A67706">
        <w:rPr>
          <w:bCs/>
          <w:iCs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757005" w:rsidRPr="00A67706" w:rsidRDefault="00757005" w:rsidP="00757005">
      <w:pPr>
        <w:pStyle w:val="a4"/>
        <w:widowControl w:val="0"/>
        <w:numPr>
          <w:ilvl w:val="0"/>
          <w:numId w:val="9"/>
        </w:numPr>
        <w:shd w:val="clear" w:color="auto" w:fill="FFFFFF"/>
        <w:tabs>
          <w:tab w:val="clear" w:pos="1147"/>
          <w:tab w:val="num" w:pos="709"/>
        </w:tabs>
        <w:autoSpaceDE w:val="0"/>
        <w:autoSpaceDN w:val="0"/>
        <w:adjustRightInd w:val="0"/>
        <w:spacing w:after="0"/>
        <w:ind w:left="709" w:hanging="283"/>
        <w:jc w:val="both"/>
        <w:rPr>
          <w:b/>
          <w:bCs/>
          <w:iCs/>
        </w:rPr>
      </w:pPr>
      <w:r w:rsidRPr="00A67706">
        <w:rPr>
          <w:bCs/>
          <w:iCs/>
        </w:rPr>
        <w:t>допущены ошибка или более двух недочетов  при освещении второстепенных вопросов или в выкладках,  легко исправленные после замечания учителя.</w:t>
      </w:r>
    </w:p>
    <w:p w:rsidR="00757005" w:rsidRPr="00A67706" w:rsidRDefault="00757005" w:rsidP="00757005">
      <w:pPr>
        <w:pStyle w:val="a4"/>
        <w:tabs>
          <w:tab w:val="num" w:pos="993"/>
        </w:tabs>
        <w:ind w:firstLine="34"/>
        <w:contextualSpacing/>
        <w:jc w:val="both"/>
        <w:rPr>
          <w:b/>
        </w:rPr>
      </w:pPr>
      <w:r w:rsidRPr="00A67706">
        <w:t>Отметка «3» ставится в следующих случаях:</w:t>
      </w:r>
    </w:p>
    <w:p w:rsidR="00757005" w:rsidRPr="00A67706" w:rsidRDefault="00757005" w:rsidP="00757005">
      <w:pPr>
        <w:pStyle w:val="a4"/>
        <w:widowControl w:val="0"/>
        <w:numPr>
          <w:ilvl w:val="0"/>
          <w:numId w:val="10"/>
        </w:numPr>
        <w:shd w:val="clear" w:color="auto" w:fill="FFFFFF"/>
        <w:tabs>
          <w:tab w:val="clear" w:pos="1167"/>
          <w:tab w:val="num" w:pos="709"/>
        </w:tabs>
        <w:autoSpaceDE w:val="0"/>
        <w:autoSpaceDN w:val="0"/>
        <w:adjustRightInd w:val="0"/>
        <w:spacing w:after="0"/>
        <w:ind w:left="709" w:hanging="283"/>
        <w:jc w:val="both"/>
        <w:rPr>
          <w:b/>
          <w:bCs/>
          <w:iCs/>
        </w:rPr>
      </w:pPr>
      <w:r w:rsidRPr="00A67706">
        <w:rPr>
          <w:bCs/>
          <w:iCs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материала;</w:t>
      </w:r>
    </w:p>
    <w:p w:rsidR="00757005" w:rsidRPr="00A67706" w:rsidRDefault="00757005" w:rsidP="00757005">
      <w:pPr>
        <w:pStyle w:val="a4"/>
        <w:widowControl w:val="0"/>
        <w:numPr>
          <w:ilvl w:val="0"/>
          <w:numId w:val="10"/>
        </w:numPr>
        <w:shd w:val="clear" w:color="auto" w:fill="FFFFFF"/>
        <w:tabs>
          <w:tab w:val="clear" w:pos="1167"/>
          <w:tab w:val="num" w:pos="709"/>
        </w:tabs>
        <w:autoSpaceDE w:val="0"/>
        <w:autoSpaceDN w:val="0"/>
        <w:adjustRightInd w:val="0"/>
        <w:spacing w:after="0"/>
        <w:ind w:left="709" w:hanging="283"/>
        <w:jc w:val="both"/>
        <w:rPr>
          <w:b/>
          <w:bCs/>
          <w:iCs/>
        </w:rPr>
      </w:pPr>
      <w:r w:rsidRPr="00A67706">
        <w:rPr>
          <w:bCs/>
          <w:iCs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757005" w:rsidRPr="00A67706" w:rsidRDefault="00757005" w:rsidP="00757005">
      <w:pPr>
        <w:pStyle w:val="a4"/>
        <w:widowControl w:val="0"/>
        <w:numPr>
          <w:ilvl w:val="0"/>
          <w:numId w:val="10"/>
        </w:numPr>
        <w:shd w:val="clear" w:color="auto" w:fill="FFFFFF"/>
        <w:tabs>
          <w:tab w:val="clear" w:pos="1167"/>
          <w:tab w:val="num" w:pos="709"/>
        </w:tabs>
        <w:autoSpaceDE w:val="0"/>
        <w:autoSpaceDN w:val="0"/>
        <w:adjustRightInd w:val="0"/>
        <w:spacing w:after="0"/>
        <w:ind w:left="709" w:hanging="283"/>
        <w:jc w:val="both"/>
        <w:rPr>
          <w:b/>
          <w:bCs/>
          <w:iCs/>
        </w:rPr>
      </w:pPr>
      <w:r w:rsidRPr="00A67706">
        <w:rPr>
          <w:bCs/>
          <w:iCs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757005" w:rsidRPr="00A67706" w:rsidRDefault="00757005" w:rsidP="00757005">
      <w:pPr>
        <w:pStyle w:val="a4"/>
        <w:widowControl w:val="0"/>
        <w:numPr>
          <w:ilvl w:val="0"/>
          <w:numId w:val="10"/>
        </w:numPr>
        <w:shd w:val="clear" w:color="auto" w:fill="FFFFFF"/>
        <w:tabs>
          <w:tab w:val="clear" w:pos="1167"/>
          <w:tab w:val="num" w:pos="709"/>
        </w:tabs>
        <w:autoSpaceDE w:val="0"/>
        <w:autoSpaceDN w:val="0"/>
        <w:adjustRightInd w:val="0"/>
        <w:spacing w:after="0"/>
        <w:ind w:left="709" w:hanging="283"/>
        <w:jc w:val="both"/>
        <w:rPr>
          <w:b/>
          <w:bCs/>
          <w:iCs/>
        </w:rPr>
      </w:pPr>
      <w:r w:rsidRPr="00A67706">
        <w:rPr>
          <w:bCs/>
          <w:iCs/>
        </w:rPr>
        <w:t xml:space="preserve">при достаточном знании теоретического материала </w:t>
      </w:r>
      <w:proofErr w:type="gramStart"/>
      <w:r w:rsidRPr="00A67706">
        <w:rPr>
          <w:bCs/>
          <w:iCs/>
        </w:rPr>
        <w:t>выявлена</w:t>
      </w:r>
      <w:proofErr w:type="gramEnd"/>
      <w:r w:rsidRPr="00A67706">
        <w:rPr>
          <w:bCs/>
          <w:iCs/>
        </w:rPr>
        <w:t xml:space="preserve"> недостаточная </w:t>
      </w:r>
      <w:proofErr w:type="spellStart"/>
      <w:r w:rsidRPr="00A67706">
        <w:rPr>
          <w:bCs/>
          <w:iCs/>
        </w:rPr>
        <w:t>сформированность</w:t>
      </w:r>
      <w:proofErr w:type="spellEnd"/>
      <w:r w:rsidRPr="00A67706">
        <w:rPr>
          <w:bCs/>
          <w:iCs/>
        </w:rPr>
        <w:t xml:space="preserve"> основных умений и навыков.</w:t>
      </w:r>
    </w:p>
    <w:p w:rsidR="00757005" w:rsidRPr="00A67706" w:rsidRDefault="00757005" w:rsidP="00757005">
      <w:pPr>
        <w:pStyle w:val="a4"/>
        <w:tabs>
          <w:tab w:val="num" w:pos="993"/>
        </w:tabs>
        <w:ind w:firstLine="34"/>
        <w:contextualSpacing/>
        <w:jc w:val="both"/>
        <w:rPr>
          <w:b/>
        </w:rPr>
      </w:pPr>
      <w:r w:rsidRPr="00A67706">
        <w:rPr>
          <w:bCs/>
          <w:iCs/>
        </w:rPr>
        <w:t xml:space="preserve"> </w:t>
      </w:r>
      <w:r w:rsidRPr="00A67706">
        <w:t>Отметка «2» ставится в следующих случаях:</w:t>
      </w:r>
    </w:p>
    <w:p w:rsidR="00757005" w:rsidRPr="00A67706" w:rsidRDefault="00757005" w:rsidP="00757005">
      <w:pPr>
        <w:pStyle w:val="a4"/>
        <w:widowControl w:val="0"/>
        <w:shd w:val="clear" w:color="auto" w:fill="FFFFFF"/>
        <w:autoSpaceDE w:val="0"/>
        <w:autoSpaceDN w:val="0"/>
        <w:adjustRightInd w:val="0"/>
        <w:ind w:firstLine="708"/>
        <w:contextualSpacing/>
        <w:rPr>
          <w:b/>
          <w:bCs/>
          <w:iCs/>
        </w:rPr>
      </w:pPr>
      <w:r w:rsidRPr="00A67706">
        <w:rPr>
          <w:bCs/>
          <w:iCs/>
        </w:rPr>
        <w:t>-не раскрыто основное содержание учебного материала;</w:t>
      </w:r>
    </w:p>
    <w:p w:rsidR="00757005" w:rsidRPr="00A67706" w:rsidRDefault="00757005" w:rsidP="00757005">
      <w:pPr>
        <w:pStyle w:val="a4"/>
        <w:widowControl w:val="0"/>
        <w:shd w:val="clear" w:color="auto" w:fill="FFFFFF"/>
        <w:autoSpaceDE w:val="0"/>
        <w:autoSpaceDN w:val="0"/>
        <w:adjustRightInd w:val="0"/>
        <w:ind w:firstLine="708"/>
        <w:contextualSpacing/>
        <w:rPr>
          <w:b/>
          <w:bCs/>
          <w:iCs/>
        </w:rPr>
      </w:pPr>
      <w:r w:rsidRPr="00A67706">
        <w:rPr>
          <w:bCs/>
          <w:iCs/>
        </w:rPr>
        <w:t>-обнаружено незнание учеником большей или наиболее важной части учебного материала;</w:t>
      </w:r>
    </w:p>
    <w:p w:rsidR="00757005" w:rsidRPr="00A67706" w:rsidRDefault="00757005" w:rsidP="00757005">
      <w:pPr>
        <w:pStyle w:val="a7"/>
        <w:shd w:val="clear" w:color="auto" w:fill="FFFFFF"/>
        <w:tabs>
          <w:tab w:val="left" w:pos="426"/>
        </w:tabs>
        <w:spacing w:line="240" w:lineRule="auto"/>
        <w:ind w:left="0" w:firstLine="0"/>
        <w:jc w:val="left"/>
        <w:rPr>
          <w:bCs/>
          <w:iCs/>
        </w:rPr>
      </w:pPr>
      <w:r w:rsidRPr="00A67706">
        <w:rPr>
          <w:bCs/>
          <w:iCs/>
        </w:rPr>
        <w:tab/>
      </w:r>
      <w:r w:rsidRPr="00A67706">
        <w:rPr>
          <w:bCs/>
          <w:iCs/>
        </w:rPr>
        <w:tab/>
        <w:t>- терминологии, в рисунках, чертежах, в выкладках, которые не исправлены после нескольких наводящих вопросов учителя.</w:t>
      </w:r>
    </w:p>
    <w:p w:rsidR="00757005" w:rsidRPr="00A67706" w:rsidRDefault="00757005" w:rsidP="00757005">
      <w:pPr>
        <w:pStyle w:val="a7"/>
        <w:shd w:val="clear" w:color="auto" w:fill="FFFFFF"/>
        <w:tabs>
          <w:tab w:val="left" w:pos="426"/>
        </w:tabs>
        <w:spacing w:line="240" w:lineRule="auto"/>
        <w:ind w:left="0" w:firstLine="0"/>
        <w:rPr>
          <w:bCs/>
          <w:iCs/>
        </w:rPr>
      </w:pPr>
    </w:p>
    <w:p w:rsidR="00757005" w:rsidRPr="00A67706" w:rsidRDefault="00757005" w:rsidP="00757005">
      <w:pPr>
        <w:pStyle w:val="a7"/>
        <w:shd w:val="clear" w:color="auto" w:fill="FFFFFF"/>
        <w:tabs>
          <w:tab w:val="left" w:pos="426"/>
        </w:tabs>
        <w:spacing w:line="240" w:lineRule="auto"/>
        <w:ind w:left="0" w:firstLine="0"/>
        <w:rPr>
          <w:bCs/>
          <w:iCs/>
        </w:rPr>
      </w:pPr>
    </w:p>
    <w:p w:rsidR="00757005" w:rsidRDefault="00757005" w:rsidP="00757005">
      <w:pPr>
        <w:autoSpaceDE w:val="0"/>
        <w:autoSpaceDN w:val="0"/>
        <w:adjustRightInd w:val="0"/>
        <w:spacing w:before="240"/>
        <w:rPr>
          <w:rFonts w:ascii="Times New Roman" w:hAnsi="Times New Roman"/>
          <w:sz w:val="24"/>
        </w:rPr>
      </w:pPr>
    </w:p>
    <w:p w:rsidR="00757005" w:rsidRDefault="00757005" w:rsidP="00757005">
      <w:pPr>
        <w:pStyle w:val="a3"/>
      </w:pPr>
      <w:r>
        <w:t>СОГЛАСОВАНО:                                                                                              СОГЛАСОВАНО:</w:t>
      </w:r>
    </w:p>
    <w:p w:rsidR="00757005" w:rsidRDefault="00757005" w:rsidP="00757005">
      <w:pPr>
        <w:pStyle w:val="a3"/>
      </w:pPr>
      <w:r>
        <w:t xml:space="preserve">Протокол заседания </w:t>
      </w:r>
    </w:p>
    <w:p w:rsidR="00757005" w:rsidRDefault="00757005" w:rsidP="00757005">
      <w:pPr>
        <w:pStyle w:val="a3"/>
      </w:pPr>
      <w:r>
        <w:t>методического объединения                                                                   зам. директора по УВР</w:t>
      </w:r>
    </w:p>
    <w:p w:rsidR="00757005" w:rsidRDefault="00757005" w:rsidP="00757005">
      <w:pPr>
        <w:pStyle w:val="a3"/>
      </w:pPr>
      <w:r>
        <w:t>учителей  математики МБОУ СОШ 21                                                  _________________</w:t>
      </w:r>
      <w:proofErr w:type="spellStart"/>
      <w:r>
        <w:t>Л.Н.Макиенко</w:t>
      </w:r>
      <w:proofErr w:type="spellEnd"/>
    </w:p>
    <w:p w:rsidR="00757005" w:rsidRDefault="00757005" w:rsidP="00757005">
      <w:pPr>
        <w:pStyle w:val="a3"/>
      </w:pPr>
      <w:r>
        <w:t>от  31.08.15      № 1                                                                                      31.08.2015 г.</w:t>
      </w:r>
    </w:p>
    <w:p w:rsidR="00757005" w:rsidRDefault="00757005" w:rsidP="00757005">
      <w:pPr>
        <w:pStyle w:val="a3"/>
      </w:pPr>
      <w:r>
        <w:t>_____________</w:t>
      </w:r>
      <w:proofErr w:type="spellStart"/>
      <w:r>
        <w:t>Е.И.Байкова</w:t>
      </w:r>
      <w:proofErr w:type="spellEnd"/>
    </w:p>
    <w:p w:rsidR="00757005" w:rsidRPr="006B2282" w:rsidRDefault="00757005" w:rsidP="00757005">
      <w:pPr>
        <w:jc w:val="center"/>
        <w:rPr>
          <w:rFonts w:ascii="Times New Roman" w:hAnsi="Times New Roman"/>
        </w:rPr>
      </w:pPr>
    </w:p>
    <w:p w:rsidR="00757005" w:rsidRPr="00372AC0" w:rsidRDefault="00757005" w:rsidP="00757005">
      <w:pPr>
        <w:pStyle w:val="a6"/>
        <w:spacing w:line="240" w:lineRule="auto"/>
        <w:ind w:left="0" w:right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C477B" w:rsidRDefault="008C477B" w:rsidP="008C477B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8C477B" w:rsidRDefault="008C477B" w:rsidP="008C477B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8C477B" w:rsidRDefault="008C477B" w:rsidP="008C477B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8C477B" w:rsidRDefault="008C477B" w:rsidP="008C477B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8C477B" w:rsidRDefault="008C477B" w:rsidP="008C477B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8C477B" w:rsidRPr="00DB3FFE" w:rsidRDefault="008C477B" w:rsidP="008C477B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8C477B" w:rsidRPr="00DB3FFE" w:rsidRDefault="008C477B" w:rsidP="008C477B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sectPr w:rsidR="008C477B" w:rsidRPr="00DB3FFE" w:rsidSect="00DB34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92032"/>
    <w:multiLevelType w:val="hybridMultilevel"/>
    <w:tmpl w:val="61EC13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2D3572"/>
    <w:multiLevelType w:val="hybridMultilevel"/>
    <w:tmpl w:val="2584B1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1847C8"/>
    <w:multiLevelType w:val="hybridMultilevel"/>
    <w:tmpl w:val="6E2873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80315F"/>
    <w:multiLevelType w:val="hybridMultilevel"/>
    <w:tmpl w:val="7ED425A6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4">
    <w:nsid w:val="3B916C5E"/>
    <w:multiLevelType w:val="hybridMultilevel"/>
    <w:tmpl w:val="26888BD8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5">
    <w:nsid w:val="435424F0"/>
    <w:multiLevelType w:val="hybridMultilevel"/>
    <w:tmpl w:val="9D2AD882"/>
    <w:lvl w:ilvl="0" w:tplc="6BBC76CE">
      <w:start w:val="4"/>
      <w:numFmt w:val="bullet"/>
      <w:lvlText w:val="-"/>
      <w:lvlJc w:val="left"/>
      <w:pPr>
        <w:tabs>
          <w:tab w:val="num" w:pos="927"/>
        </w:tabs>
        <w:ind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C866A0C"/>
    <w:multiLevelType w:val="hybridMultilevel"/>
    <w:tmpl w:val="128E493C"/>
    <w:lvl w:ilvl="0" w:tplc="6BBC76CE">
      <w:start w:val="4"/>
      <w:numFmt w:val="bullet"/>
      <w:lvlText w:val="-"/>
      <w:lvlJc w:val="left"/>
      <w:pPr>
        <w:ind w:left="75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>
    <w:nsid w:val="5A583368"/>
    <w:multiLevelType w:val="hybridMultilevel"/>
    <w:tmpl w:val="E74E2A9C"/>
    <w:lvl w:ilvl="0" w:tplc="27E4C16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AC6F2B"/>
    <w:multiLevelType w:val="hybridMultilevel"/>
    <w:tmpl w:val="3404FA04"/>
    <w:lvl w:ilvl="0" w:tplc="6BBC76CE">
      <w:start w:val="4"/>
      <w:numFmt w:val="bullet"/>
      <w:lvlText w:val="-"/>
      <w:lvlJc w:val="left"/>
      <w:pPr>
        <w:tabs>
          <w:tab w:val="num" w:pos="1147"/>
        </w:tabs>
        <w:ind w:left="220"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9">
    <w:nsid w:val="624B1B2F"/>
    <w:multiLevelType w:val="hybridMultilevel"/>
    <w:tmpl w:val="155CC8CC"/>
    <w:lvl w:ilvl="0" w:tplc="6BBC76CE">
      <w:start w:val="4"/>
      <w:numFmt w:val="bullet"/>
      <w:lvlText w:val="-"/>
      <w:lvlJc w:val="left"/>
      <w:pPr>
        <w:tabs>
          <w:tab w:val="num" w:pos="1147"/>
        </w:tabs>
        <w:ind w:left="220"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10">
    <w:nsid w:val="74B34E25"/>
    <w:multiLevelType w:val="hybridMultilevel"/>
    <w:tmpl w:val="9AD2E0A2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10"/>
  </w:num>
  <w:num w:numId="6">
    <w:abstractNumId w:val="9"/>
  </w:num>
  <w:num w:numId="7">
    <w:abstractNumId w:val="4"/>
  </w:num>
  <w:num w:numId="8">
    <w:abstractNumId w:val="5"/>
  </w:num>
  <w:num w:numId="9">
    <w:abstractNumId w:val="8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477B"/>
    <w:rsid w:val="00685AE2"/>
    <w:rsid w:val="00757005"/>
    <w:rsid w:val="008C477B"/>
    <w:rsid w:val="00A2127E"/>
    <w:rsid w:val="00AA62B6"/>
    <w:rsid w:val="00DA376F"/>
    <w:rsid w:val="00DB3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4A9"/>
  </w:style>
  <w:style w:type="paragraph" w:styleId="1">
    <w:name w:val="heading 1"/>
    <w:basedOn w:val="a"/>
    <w:next w:val="a"/>
    <w:link w:val="10"/>
    <w:uiPriority w:val="9"/>
    <w:qFormat/>
    <w:rsid w:val="007570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8C477B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C477B"/>
    <w:rPr>
      <w:rFonts w:ascii="Times New Roman" w:eastAsia="Times New Roman" w:hAnsi="Times New Roman" w:cs="Times New Roman"/>
      <w:b/>
      <w:i/>
      <w:sz w:val="18"/>
      <w:szCs w:val="20"/>
    </w:rPr>
  </w:style>
  <w:style w:type="paragraph" w:styleId="a3">
    <w:name w:val="No Spacing"/>
    <w:uiPriority w:val="1"/>
    <w:qFormat/>
    <w:rsid w:val="008C477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1">
    <w:name w:val="Без интервала1"/>
    <w:rsid w:val="008C477B"/>
    <w:pPr>
      <w:spacing w:after="0" w:line="240" w:lineRule="auto"/>
      <w:ind w:firstLine="737"/>
      <w:jc w:val="both"/>
    </w:pPr>
    <w:rPr>
      <w:rFonts w:ascii="Courier New" w:eastAsia="Calibri" w:hAnsi="Courier New" w:cs="Times New Roman"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7570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ody Text"/>
    <w:basedOn w:val="a"/>
    <w:link w:val="a5"/>
    <w:rsid w:val="0075700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757005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rsid w:val="00757005"/>
    <w:pPr>
      <w:spacing w:before="100" w:beforeAutospacing="1" w:after="100" w:afterAutospacing="1" w:line="340" w:lineRule="atLeast"/>
      <w:ind w:left="100" w:right="100"/>
    </w:pPr>
    <w:rPr>
      <w:rFonts w:ascii="Verdana" w:eastAsia="Times New Roman" w:hAnsi="Verdana" w:cs="Verdana"/>
    </w:rPr>
  </w:style>
  <w:style w:type="paragraph" w:styleId="a7">
    <w:name w:val="List Paragraph"/>
    <w:basedOn w:val="a"/>
    <w:uiPriority w:val="34"/>
    <w:qFormat/>
    <w:rsid w:val="00757005"/>
    <w:pPr>
      <w:spacing w:after="0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2550</Words>
  <Characters>14541</Characters>
  <Application>Microsoft Office Word</Application>
  <DocSecurity>0</DocSecurity>
  <Lines>121</Lines>
  <Paragraphs>34</Paragraphs>
  <ScaleCrop>false</ScaleCrop>
  <Company/>
  <LinksUpToDate>false</LinksUpToDate>
  <CharactersWithSpaces>17057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2</dc:creator>
  <cp:keywords/>
  <dc:description/>
  <cp:lastModifiedBy>Учитель 2</cp:lastModifiedBy>
  <cp:revision>5</cp:revision>
  <dcterms:created xsi:type="dcterms:W3CDTF">2015-09-25T08:28:00Z</dcterms:created>
  <dcterms:modified xsi:type="dcterms:W3CDTF">2015-09-30T09:29:00Z</dcterms:modified>
</cp:coreProperties>
</file>